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13642" w14:textId="77777777" w:rsidR="00A53263" w:rsidRPr="00A53263" w:rsidRDefault="00A53263" w:rsidP="00A53263">
      <w:pPr>
        <w:tabs>
          <w:tab w:val="left" w:pos="306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53263">
        <w:rPr>
          <w:rFonts w:ascii="Arial" w:eastAsia="Times New Roman" w:hAnsi="Arial" w:cs="Arial"/>
          <w:b/>
          <w:sz w:val="24"/>
          <w:szCs w:val="24"/>
          <w:lang w:eastAsia="zh-CN"/>
        </w:rPr>
        <w:t>Smlouva o dílo</w:t>
      </w:r>
    </w:p>
    <w:p w14:paraId="7B2B372C" w14:textId="79E38E5D" w:rsidR="00A53263" w:rsidRPr="00A53263" w:rsidRDefault="00A53263" w:rsidP="00A53263">
      <w:pPr>
        <w:tabs>
          <w:tab w:val="left" w:pos="3060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5326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Číslo objednatele </w:t>
      </w:r>
      <w:r w:rsidR="00A359DB">
        <w:rPr>
          <w:rFonts w:ascii="Arial" w:eastAsia="Times New Roman" w:hAnsi="Arial" w:cs="Arial"/>
          <w:b/>
          <w:sz w:val="24"/>
          <w:szCs w:val="24"/>
          <w:lang w:eastAsia="zh-CN"/>
        </w:rPr>
        <w:t>19/2025</w:t>
      </w:r>
    </w:p>
    <w:p w14:paraId="43F091D7" w14:textId="77777777" w:rsidR="00A53263" w:rsidRPr="00A53263" w:rsidRDefault="00A53263" w:rsidP="00A532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zh-CN"/>
        </w:rPr>
      </w:pPr>
    </w:p>
    <w:p w14:paraId="7F17AC82" w14:textId="77777777" w:rsidR="00A53263" w:rsidRPr="00A53263" w:rsidRDefault="00A53263" w:rsidP="00A5326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1. Smluvní strany</w:t>
      </w:r>
    </w:p>
    <w:p w14:paraId="4A41FB66" w14:textId="77777777" w:rsidR="00A53263" w:rsidRPr="00A53263" w:rsidRDefault="00A53263" w:rsidP="00A532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  <w:r w:rsidRPr="00A53263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605661C7" w14:textId="77777777" w:rsidR="00A53263" w:rsidRPr="00A53263" w:rsidRDefault="00A53263" w:rsidP="00A53263">
      <w:p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1.1. Objednatel: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b/>
          <w:lang w:eastAsia="zh-CN"/>
        </w:rPr>
        <w:t>Město Vrchlabí</w:t>
      </w:r>
      <w:r w:rsidRPr="00A53263">
        <w:rPr>
          <w:rFonts w:ascii="Arial" w:eastAsia="Times New Roman" w:hAnsi="Arial" w:cs="Arial"/>
          <w:lang w:eastAsia="zh-CN"/>
        </w:rPr>
        <w:t xml:space="preserve"> </w:t>
      </w:r>
    </w:p>
    <w:p w14:paraId="6CF1F472" w14:textId="77777777" w:rsidR="00A53263" w:rsidRPr="00A53263" w:rsidRDefault="00F33552" w:rsidP="00A53263">
      <w:pPr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</w:t>
      </w:r>
      <w:r w:rsidR="00A53263" w:rsidRPr="00A53263">
        <w:rPr>
          <w:rFonts w:ascii="Arial" w:eastAsia="Times New Roman" w:hAnsi="Arial" w:cs="Arial"/>
          <w:lang w:eastAsia="zh-CN"/>
        </w:rPr>
        <w:t>astoupený:</w:t>
      </w:r>
      <w:r w:rsidR="00A53263" w:rsidRPr="00A53263">
        <w:rPr>
          <w:rFonts w:ascii="Arial" w:eastAsia="Times New Roman" w:hAnsi="Arial" w:cs="Arial"/>
          <w:lang w:eastAsia="zh-CN"/>
        </w:rPr>
        <w:tab/>
      </w:r>
      <w:r w:rsidR="00A53263" w:rsidRPr="00A53263">
        <w:rPr>
          <w:rFonts w:ascii="Arial" w:eastAsia="Times New Roman" w:hAnsi="Arial" w:cs="Arial"/>
          <w:lang w:eastAsia="zh-CN"/>
        </w:rPr>
        <w:tab/>
        <w:t>Ing. Janem Sobotkou, starosta města</w:t>
      </w:r>
    </w:p>
    <w:p w14:paraId="193B9B7F" w14:textId="77777777" w:rsidR="00A53263" w:rsidRPr="00A53263" w:rsidRDefault="00F33552" w:rsidP="00A53263">
      <w:pPr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</w:t>
      </w:r>
      <w:r w:rsidR="00A53263" w:rsidRPr="00A53263">
        <w:rPr>
          <w:rFonts w:ascii="Arial" w:eastAsia="Times New Roman" w:hAnsi="Arial" w:cs="Arial"/>
          <w:lang w:eastAsia="zh-CN"/>
        </w:rPr>
        <w:t>dresa:</w:t>
      </w:r>
      <w:r w:rsidR="00A53263" w:rsidRPr="00A53263">
        <w:rPr>
          <w:rFonts w:ascii="Arial" w:eastAsia="Times New Roman" w:hAnsi="Arial" w:cs="Arial"/>
          <w:lang w:eastAsia="zh-CN"/>
        </w:rPr>
        <w:tab/>
      </w:r>
      <w:r w:rsidR="00A53263" w:rsidRPr="00A53263">
        <w:rPr>
          <w:rFonts w:ascii="Arial" w:eastAsia="Times New Roman" w:hAnsi="Arial" w:cs="Arial"/>
          <w:lang w:eastAsia="zh-CN"/>
        </w:rPr>
        <w:tab/>
      </w:r>
      <w:r w:rsidR="00A53263" w:rsidRPr="00A53263">
        <w:rPr>
          <w:rFonts w:ascii="Arial" w:eastAsia="Times New Roman" w:hAnsi="Arial" w:cs="Arial"/>
          <w:lang w:eastAsia="zh-CN"/>
        </w:rPr>
        <w:tab/>
        <w:t>Zámek č.1, 543 01 Vrchlabí</w:t>
      </w:r>
    </w:p>
    <w:p w14:paraId="1EC92823" w14:textId="77777777" w:rsidR="00A53263" w:rsidRPr="00A53263" w:rsidRDefault="00A53263" w:rsidP="00A53263">
      <w:pPr>
        <w:suppressAutoHyphens/>
        <w:autoSpaceDE w:val="0"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IČO: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  <w:t>00 278 475</w:t>
      </w:r>
    </w:p>
    <w:p w14:paraId="261587C1" w14:textId="77777777" w:rsidR="00A53263" w:rsidRPr="00A53263" w:rsidRDefault="00A53263" w:rsidP="00A53263">
      <w:pPr>
        <w:suppressAutoHyphens/>
        <w:autoSpaceDE w:val="0"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DIČ: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  <w:t xml:space="preserve">CZ00278475 </w:t>
      </w:r>
    </w:p>
    <w:p w14:paraId="2305C411" w14:textId="77777777" w:rsidR="00A53263" w:rsidRPr="00A53263" w:rsidRDefault="00F33552" w:rsidP="00A53263">
      <w:pPr>
        <w:suppressAutoHyphens/>
        <w:autoSpaceDE w:val="0"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b</w:t>
      </w:r>
      <w:r w:rsidR="00A53263" w:rsidRPr="00A53263">
        <w:rPr>
          <w:rFonts w:ascii="Arial" w:eastAsia="Times New Roman" w:hAnsi="Arial" w:cs="Arial"/>
          <w:lang w:eastAsia="zh-CN"/>
        </w:rPr>
        <w:t>ankovní spojení:</w:t>
      </w:r>
      <w:r w:rsidR="00A53263" w:rsidRPr="00A53263">
        <w:rPr>
          <w:rFonts w:ascii="Arial" w:eastAsia="Times New Roman" w:hAnsi="Arial" w:cs="Arial"/>
          <w:lang w:eastAsia="zh-CN"/>
        </w:rPr>
        <w:tab/>
        <w:t>Komerční banka</w:t>
      </w:r>
    </w:p>
    <w:p w14:paraId="2F3F888F" w14:textId="77777777" w:rsidR="00A53263" w:rsidRPr="00A53263" w:rsidRDefault="00F33552" w:rsidP="00A53263">
      <w:pPr>
        <w:suppressAutoHyphens/>
        <w:autoSpaceDE w:val="0"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č</w:t>
      </w:r>
      <w:r w:rsidR="00A53263" w:rsidRPr="00A53263">
        <w:rPr>
          <w:rFonts w:ascii="Arial" w:eastAsia="Times New Roman" w:hAnsi="Arial" w:cs="Arial"/>
          <w:lang w:eastAsia="zh-CN"/>
        </w:rPr>
        <w:t>íslo účtu:</w:t>
      </w:r>
      <w:r w:rsidR="00A53263" w:rsidRPr="00A53263">
        <w:rPr>
          <w:rFonts w:ascii="Arial" w:eastAsia="Times New Roman" w:hAnsi="Arial" w:cs="Arial"/>
          <w:lang w:eastAsia="zh-CN"/>
        </w:rPr>
        <w:tab/>
      </w:r>
      <w:r w:rsidR="00A53263" w:rsidRPr="00A53263">
        <w:rPr>
          <w:rFonts w:ascii="Arial" w:eastAsia="Times New Roman" w:hAnsi="Arial" w:cs="Arial"/>
          <w:lang w:eastAsia="zh-CN"/>
        </w:rPr>
        <w:tab/>
        <w:t>107-976260277/0100</w:t>
      </w:r>
    </w:p>
    <w:p w14:paraId="33669B42" w14:textId="77777777" w:rsidR="00A53263" w:rsidRPr="00A53263" w:rsidRDefault="00A53263" w:rsidP="00A53263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highlight w:val="green"/>
          <w:lang w:eastAsia="zh-CN"/>
        </w:rPr>
      </w:pPr>
    </w:p>
    <w:p w14:paraId="025F0D7E" w14:textId="7910F8E2" w:rsidR="00A53263" w:rsidRPr="00A53263" w:rsidRDefault="00A53263" w:rsidP="00A53263">
      <w:pPr>
        <w:tabs>
          <w:tab w:val="left" w:pos="567"/>
        </w:tabs>
        <w:suppressAutoHyphens/>
        <w:autoSpaceDE w:val="0"/>
        <w:spacing w:after="0" w:line="240" w:lineRule="atLeast"/>
        <w:jc w:val="both"/>
        <w:rPr>
          <w:rFonts w:ascii="Arial" w:eastAsia="Arial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1.2.</w:t>
      </w:r>
      <w:r w:rsidRPr="00A53263">
        <w:rPr>
          <w:rFonts w:ascii="Arial" w:eastAsia="Times New Roman" w:hAnsi="Arial" w:cs="Arial"/>
          <w:lang w:eastAsia="zh-CN"/>
        </w:rPr>
        <w:t xml:space="preserve"> </w:t>
      </w:r>
      <w:r w:rsidRPr="00A53263">
        <w:rPr>
          <w:rFonts w:ascii="Arial" w:eastAsia="Times New Roman" w:hAnsi="Arial" w:cs="Arial"/>
          <w:b/>
          <w:lang w:eastAsia="zh-CN"/>
        </w:rPr>
        <w:t>Zpracovatel:</w:t>
      </w:r>
      <w:r w:rsidRPr="00A53263">
        <w:rPr>
          <w:rFonts w:ascii="Arial" w:eastAsia="Times New Roman" w:hAnsi="Arial" w:cs="Arial"/>
          <w:b/>
          <w:lang w:eastAsia="zh-CN"/>
        </w:rPr>
        <w:tab/>
        <w:t xml:space="preserve">           </w:t>
      </w:r>
      <w:r w:rsidR="00BA5E04" w:rsidRPr="0085606C">
        <w:rPr>
          <w:rFonts w:ascii="Arial" w:eastAsia="Times New Roman" w:hAnsi="Arial" w:cs="Arial"/>
          <w:b/>
          <w:highlight w:val="yellow"/>
          <w:lang w:eastAsia="zh-CN"/>
        </w:rPr>
        <w:t>…</w:t>
      </w:r>
    </w:p>
    <w:p w14:paraId="13955E70" w14:textId="74EF6109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 w:rsidRPr="00A53263">
        <w:rPr>
          <w:rFonts w:ascii="Arial" w:eastAsia="Arial" w:hAnsi="Arial" w:cs="Arial"/>
          <w:lang w:eastAsia="zh-CN"/>
        </w:rPr>
        <w:t xml:space="preserve">         </w:t>
      </w:r>
      <w:r w:rsidR="00F33552">
        <w:rPr>
          <w:rFonts w:ascii="Arial" w:eastAsia="Times New Roman" w:hAnsi="Arial" w:cs="Arial"/>
          <w:lang w:eastAsia="zh-CN"/>
        </w:rPr>
        <w:t>s</w:t>
      </w:r>
      <w:r w:rsidRPr="00A53263">
        <w:rPr>
          <w:rFonts w:ascii="Arial" w:eastAsia="Times New Roman" w:hAnsi="Arial" w:cs="Arial"/>
          <w:lang w:eastAsia="zh-CN"/>
        </w:rPr>
        <w:t>ídlo:</w:t>
      </w:r>
      <w:r w:rsidRPr="00A53263">
        <w:rPr>
          <w:rFonts w:ascii="Arial" w:eastAsia="Times New Roman" w:hAnsi="Arial" w:cs="Arial"/>
          <w:lang w:eastAsia="zh-CN"/>
        </w:rPr>
        <w:tab/>
        <w:t xml:space="preserve">                       </w:t>
      </w:r>
      <w:r w:rsidR="00BA5E04" w:rsidRPr="0085606C">
        <w:rPr>
          <w:rFonts w:ascii="Arial" w:eastAsia="Times New Roman" w:hAnsi="Arial" w:cs="Arial"/>
          <w:highlight w:val="yellow"/>
          <w:lang w:eastAsia="zh-CN"/>
        </w:rPr>
        <w:t>…</w:t>
      </w:r>
      <w:r w:rsidRPr="00A53263">
        <w:rPr>
          <w:rFonts w:ascii="Arial" w:eastAsia="Times New Roman" w:hAnsi="Arial" w:cs="Arial"/>
          <w:lang w:eastAsia="zh-CN"/>
        </w:rPr>
        <w:t xml:space="preserve">     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</w:p>
    <w:p w14:paraId="6454A2FD" w14:textId="3ECEF601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 w:rsidRPr="00A53263">
        <w:rPr>
          <w:rFonts w:ascii="Arial" w:eastAsia="Arial" w:hAnsi="Arial" w:cs="Arial"/>
          <w:lang w:eastAsia="zh-CN"/>
        </w:rPr>
        <w:t xml:space="preserve">         </w:t>
      </w:r>
      <w:r w:rsidR="00F33552">
        <w:rPr>
          <w:rFonts w:ascii="Arial" w:eastAsia="Times New Roman" w:hAnsi="Arial" w:cs="Arial"/>
          <w:lang w:eastAsia="zh-CN"/>
        </w:rPr>
        <w:t>z</w:t>
      </w:r>
      <w:r w:rsidRPr="00A53263">
        <w:rPr>
          <w:rFonts w:ascii="Arial" w:eastAsia="Times New Roman" w:hAnsi="Arial" w:cs="Arial"/>
          <w:lang w:eastAsia="zh-CN"/>
        </w:rPr>
        <w:t>astoupený</w:t>
      </w:r>
      <w:r w:rsidR="00503488">
        <w:rPr>
          <w:rFonts w:ascii="Arial" w:eastAsia="Times New Roman" w:hAnsi="Arial" w:cs="Arial"/>
          <w:lang w:eastAsia="zh-CN"/>
        </w:rPr>
        <w:t>:</w:t>
      </w:r>
      <w:r w:rsidR="00503488">
        <w:rPr>
          <w:rFonts w:ascii="Arial" w:eastAsia="Times New Roman" w:hAnsi="Arial" w:cs="Arial"/>
          <w:lang w:eastAsia="zh-CN"/>
        </w:rPr>
        <w:tab/>
      </w:r>
      <w:r w:rsidR="00503488">
        <w:rPr>
          <w:rFonts w:ascii="Arial" w:eastAsia="Times New Roman" w:hAnsi="Arial" w:cs="Arial"/>
          <w:lang w:eastAsia="zh-CN"/>
        </w:rPr>
        <w:tab/>
      </w:r>
      <w:r w:rsidR="00BA5E04" w:rsidRPr="0085606C">
        <w:rPr>
          <w:rFonts w:ascii="Arial" w:eastAsia="Times New Roman" w:hAnsi="Arial" w:cs="Arial"/>
          <w:highlight w:val="yellow"/>
          <w:lang w:eastAsia="zh-CN"/>
        </w:rPr>
        <w:t>…</w:t>
      </w:r>
    </w:p>
    <w:p w14:paraId="1DFDAC83" w14:textId="0DE27AB6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 w:rsidRPr="00A53263">
        <w:rPr>
          <w:rFonts w:ascii="Arial" w:eastAsia="Arial" w:hAnsi="Arial" w:cs="Arial"/>
          <w:lang w:eastAsia="zh-CN"/>
        </w:rPr>
        <w:t xml:space="preserve">         </w:t>
      </w:r>
      <w:r w:rsidRPr="00A53263">
        <w:rPr>
          <w:rFonts w:ascii="Arial" w:eastAsia="Times New Roman" w:hAnsi="Arial" w:cs="Arial"/>
          <w:lang w:eastAsia="zh-CN"/>
        </w:rPr>
        <w:t>IČ: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="00BA5E04" w:rsidRPr="0085606C">
        <w:rPr>
          <w:rFonts w:ascii="Arial" w:eastAsia="Times New Roman" w:hAnsi="Arial" w:cs="Arial"/>
          <w:highlight w:val="yellow"/>
          <w:lang w:eastAsia="zh-CN"/>
        </w:rPr>
        <w:t>…</w:t>
      </w:r>
    </w:p>
    <w:p w14:paraId="27CFE6F2" w14:textId="2359B638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 w:rsidRPr="00A53263">
        <w:rPr>
          <w:rFonts w:ascii="Arial" w:eastAsia="Arial" w:hAnsi="Arial" w:cs="Arial"/>
          <w:lang w:eastAsia="zh-CN"/>
        </w:rPr>
        <w:t xml:space="preserve">         </w:t>
      </w:r>
      <w:r w:rsidRPr="00A53263">
        <w:rPr>
          <w:rFonts w:ascii="Arial" w:eastAsia="Times New Roman" w:hAnsi="Arial" w:cs="Arial"/>
          <w:lang w:eastAsia="zh-CN"/>
        </w:rPr>
        <w:t>DIČ: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="00BA5E04" w:rsidRPr="0085606C">
        <w:rPr>
          <w:rFonts w:ascii="Arial" w:eastAsia="Times New Roman" w:hAnsi="Arial" w:cs="Arial"/>
          <w:highlight w:val="yellow"/>
          <w:lang w:eastAsia="zh-CN"/>
        </w:rPr>
        <w:t>…</w:t>
      </w:r>
    </w:p>
    <w:p w14:paraId="6DDBA515" w14:textId="447F5A58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 w:rsidRPr="00A53263">
        <w:rPr>
          <w:rFonts w:ascii="Arial" w:eastAsia="Arial" w:hAnsi="Arial" w:cs="Arial"/>
          <w:lang w:eastAsia="zh-CN"/>
        </w:rPr>
        <w:t xml:space="preserve">         </w:t>
      </w:r>
      <w:r w:rsidR="00F33552">
        <w:rPr>
          <w:rFonts w:ascii="Arial" w:eastAsia="Times New Roman" w:hAnsi="Arial" w:cs="Arial"/>
          <w:lang w:eastAsia="zh-CN"/>
        </w:rPr>
        <w:t>t</w:t>
      </w:r>
      <w:r w:rsidRPr="00A53263">
        <w:rPr>
          <w:rFonts w:ascii="Arial" w:eastAsia="Times New Roman" w:hAnsi="Arial" w:cs="Arial"/>
          <w:lang w:eastAsia="zh-CN"/>
        </w:rPr>
        <w:t>elefon: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="00BA5E04" w:rsidRPr="0085606C">
        <w:rPr>
          <w:rFonts w:ascii="Arial" w:eastAsia="Times New Roman" w:hAnsi="Arial" w:cs="Arial"/>
          <w:highlight w:val="yellow"/>
          <w:lang w:eastAsia="zh-CN"/>
        </w:rPr>
        <w:t>…</w:t>
      </w:r>
    </w:p>
    <w:p w14:paraId="1E59084C" w14:textId="208C207B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Arial" w:hAnsi="Arial" w:cs="Arial"/>
          <w:lang w:eastAsia="zh-CN"/>
        </w:rPr>
        <w:t xml:space="preserve">         </w:t>
      </w:r>
      <w:r w:rsidRPr="00A53263">
        <w:rPr>
          <w:rFonts w:ascii="Arial" w:eastAsia="Times New Roman" w:hAnsi="Arial" w:cs="Arial"/>
          <w:lang w:eastAsia="zh-CN"/>
        </w:rPr>
        <w:t>e-mail: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="00BA5E04" w:rsidRPr="0085606C">
        <w:rPr>
          <w:rFonts w:ascii="Arial" w:eastAsia="Times New Roman" w:hAnsi="Arial" w:cs="Arial"/>
          <w:highlight w:val="yellow"/>
          <w:lang w:eastAsia="zh-CN"/>
        </w:rPr>
        <w:t>…</w:t>
      </w:r>
    </w:p>
    <w:p w14:paraId="58A01437" w14:textId="77777777" w:rsidR="00A53263" w:rsidRPr="00A53263" w:rsidRDefault="00A53263" w:rsidP="00A53263">
      <w:pPr>
        <w:suppressAutoHyphens/>
        <w:autoSpaceDE w:val="0"/>
        <w:spacing w:after="0" w:line="240" w:lineRule="auto"/>
        <w:rPr>
          <w:rFonts w:ascii="Arial" w:eastAsia="Times New Roman" w:hAnsi="Arial" w:cs="Arial"/>
          <w:highlight w:val="green"/>
          <w:lang w:eastAsia="zh-CN"/>
        </w:rPr>
      </w:pPr>
    </w:p>
    <w:p w14:paraId="10345C33" w14:textId="77777777" w:rsidR="00A53263" w:rsidRPr="00A53263" w:rsidRDefault="00A53263" w:rsidP="00A53263">
      <w:pPr>
        <w:suppressAutoHyphens/>
        <w:autoSpaceDE w:val="0"/>
        <w:spacing w:after="0" w:line="240" w:lineRule="auto"/>
        <w:ind w:left="399"/>
        <w:jc w:val="both"/>
        <w:rPr>
          <w:rFonts w:ascii="Arial" w:eastAsia="Times New Roman" w:hAnsi="Arial" w:cs="Arial"/>
          <w:szCs w:val="24"/>
          <w:lang w:eastAsia="zh-CN"/>
        </w:rPr>
      </w:pPr>
      <w:r w:rsidRPr="00A53263">
        <w:rPr>
          <w:rFonts w:ascii="Arial" w:eastAsia="Times New Roman" w:hAnsi="Arial" w:cs="Arial"/>
          <w:szCs w:val="24"/>
          <w:lang w:eastAsia="zh-CN"/>
        </w:rPr>
        <w:t>uzavřeli spolu tuto smlouvu o dílo (dále jen „smlouva“).</w:t>
      </w:r>
    </w:p>
    <w:p w14:paraId="43C1B850" w14:textId="77777777" w:rsidR="00A53263" w:rsidRPr="00A53263" w:rsidRDefault="00A53263" w:rsidP="00A53263">
      <w:pPr>
        <w:suppressAutoHyphens/>
        <w:autoSpaceDE w:val="0"/>
        <w:spacing w:before="120" w:after="0" w:line="360" w:lineRule="auto"/>
        <w:ind w:firstLine="357"/>
        <w:jc w:val="center"/>
        <w:rPr>
          <w:rFonts w:ascii="Arial" w:eastAsia="Times New Roman" w:hAnsi="Arial" w:cs="Arial"/>
          <w:b/>
          <w:lang w:eastAsia="zh-CN"/>
        </w:rPr>
      </w:pPr>
    </w:p>
    <w:p w14:paraId="79C8C035" w14:textId="77777777" w:rsidR="00A53263" w:rsidRPr="00A53263" w:rsidRDefault="00A53263" w:rsidP="00A53263">
      <w:pPr>
        <w:suppressAutoHyphens/>
        <w:autoSpaceDE w:val="0"/>
        <w:spacing w:before="120" w:after="0" w:line="360" w:lineRule="auto"/>
        <w:ind w:firstLine="357"/>
        <w:jc w:val="center"/>
        <w:rPr>
          <w:rFonts w:ascii="Arial" w:eastAsia="Times New Roman" w:hAnsi="Arial" w:cs="Arial"/>
          <w:b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2. Předmět díla</w:t>
      </w:r>
    </w:p>
    <w:p w14:paraId="2068F811" w14:textId="77777777" w:rsidR="00A53263" w:rsidRPr="00A53263" w:rsidRDefault="00A53263" w:rsidP="00A53263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highlight w:val="green"/>
          <w:lang w:eastAsia="zh-CN"/>
        </w:rPr>
      </w:pPr>
    </w:p>
    <w:p w14:paraId="16F176B7" w14:textId="691069F4" w:rsidR="004861E1" w:rsidRDefault="00A53263" w:rsidP="00652B3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rPr>
          <w:rFonts w:ascii="Arial" w:eastAsia="Times New Roman" w:hAnsi="Arial" w:cs="Arial"/>
          <w:lang w:eastAsia="zh-CN"/>
        </w:rPr>
      </w:pPr>
      <w:r w:rsidRPr="004861E1">
        <w:rPr>
          <w:rFonts w:ascii="Arial" w:eastAsia="Times New Roman" w:hAnsi="Arial" w:cs="Arial"/>
          <w:lang w:eastAsia="zh-CN"/>
        </w:rPr>
        <w:t>Smluvní strany se dohodly, že</w:t>
      </w:r>
      <w:r w:rsidR="005B4B74">
        <w:rPr>
          <w:rFonts w:ascii="Arial" w:eastAsia="Times New Roman" w:hAnsi="Arial" w:cs="Arial"/>
          <w:lang w:eastAsia="zh-CN"/>
        </w:rPr>
        <w:t>:</w:t>
      </w:r>
      <w:r w:rsidR="005B4B74">
        <w:rPr>
          <w:rFonts w:ascii="Arial" w:eastAsia="Times New Roman" w:hAnsi="Arial" w:cs="Arial"/>
          <w:lang w:eastAsia="zh-CN"/>
        </w:rPr>
        <w:br/>
        <w:t>A) Z</w:t>
      </w:r>
      <w:r w:rsidRPr="004861E1">
        <w:rPr>
          <w:rFonts w:ascii="Arial" w:eastAsia="Times New Roman" w:hAnsi="Arial" w:cs="Arial"/>
          <w:lang w:eastAsia="zh-CN"/>
        </w:rPr>
        <w:t>pracovatel provede pro objednatele</w:t>
      </w:r>
      <w:r w:rsidR="004861E1">
        <w:rPr>
          <w:rFonts w:ascii="Arial" w:eastAsia="Times New Roman" w:hAnsi="Arial" w:cs="Arial"/>
          <w:lang w:eastAsia="zh-CN"/>
        </w:rPr>
        <w:t xml:space="preserve"> </w:t>
      </w:r>
      <w:r w:rsidRPr="004861E1">
        <w:rPr>
          <w:rFonts w:ascii="Arial" w:eastAsia="Times New Roman" w:hAnsi="Arial" w:cs="Arial"/>
          <w:lang w:eastAsia="zh-CN"/>
        </w:rPr>
        <w:t xml:space="preserve">projektové práce na akci:  </w:t>
      </w:r>
      <w:r w:rsidRPr="004861E1">
        <w:rPr>
          <w:rFonts w:ascii="Arial" w:eastAsia="Times New Roman" w:hAnsi="Arial" w:cs="Arial"/>
          <w:b/>
          <w:lang w:eastAsia="zh-CN"/>
        </w:rPr>
        <w:t>„</w:t>
      </w:r>
      <w:r w:rsidR="00652B39">
        <w:rPr>
          <w:rFonts w:ascii="Arial" w:eastAsia="Times New Roman" w:hAnsi="Arial" w:cs="Arial"/>
          <w:b/>
          <w:lang w:eastAsia="zh-CN"/>
        </w:rPr>
        <w:t>REKONSTRUKCE BYTOVÝCH DOMŮ</w:t>
      </w:r>
      <w:r w:rsidR="00BA5E04" w:rsidRPr="00BA5E04">
        <w:rPr>
          <w:rFonts w:ascii="Arial" w:eastAsia="Times New Roman" w:hAnsi="Arial" w:cs="Arial"/>
          <w:b/>
          <w:lang w:eastAsia="zh-CN"/>
        </w:rPr>
        <w:t xml:space="preserve"> </w:t>
      </w:r>
      <w:r w:rsidR="00916D7D">
        <w:rPr>
          <w:rFonts w:ascii="Arial" w:eastAsia="Times New Roman" w:hAnsi="Arial" w:cs="Arial"/>
          <w:b/>
          <w:lang w:eastAsia="zh-CN"/>
        </w:rPr>
        <w:t>č</w:t>
      </w:r>
      <w:r w:rsidR="00BA5E04" w:rsidRPr="00BA5E04">
        <w:rPr>
          <w:rFonts w:ascii="Arial" w:eastAsia="Times New Roman" w:hAnsi="Arial" w:cs="Arial"/>
          <w:b/>
          <w:lang w:eastAsia="zh-CN"/>
        </w:rPr>
        <w:t xml:space="preserve">. </w:t>
      </w:r>
      <w:r w:rsidR="00916D7D">
        <w:rPr>
          <w:rFonts w:ascii="Arial" w:eastAsia="Times New Roman" w:hAnsi="Arial" w:cs="Arial"/>
          <w:b/>
          <w:lang w:eastAsia="zh-CN"/>
        </w:rPr>
        <w:t>p</w:t>
      </w:r>
      <w:r w:rsidR="00BA5E04" w:rsidRPr="00BA5E04">
        <w:rPr>
          <w:rFonts w:ascii="Arial" w:eastAsia="Times New Roman" w:hAnsi="Arial" w:cs="Arial"/>
          <w:b/>
          <w:lang w:eastAsia="zh-CN"/>
        </w:rPr>
        <w:t>. 561, č. p. 380,</w:t>
      </w:r>
      <w:r w:rsidR="00213D04">
        <w:rPr>
          <w:rFonts w:ascii="Arial" w:eastAsia="Times New Roman" w:hAnsi="Arial" w:cs="Arial"/>
          <w:b/>
          <w:lang w:eastAsia="zh-CN"/>
        </w:rPr>
        <w:t xml:space="preserve"> ul. Šírova, </w:t>
      </w:r>
      <w:r w:rsidR="00BA5E04" w:rsidRPr="00BA5E04">
        <w:rPr>
          <w:rFonts w:ascii="Arial" w:eastAsia="Times New Roman" w:hAnsi="Arial" w:cs="Arial"/>
          <w:b/>
          <w:lang w:eastAsia="zh-CN"/>
        </w:rPr>
        <w:t xml:space="preserve"> VRCHLABÍ</w:t>
      </w:r>
      <w:r w:rsidR="00BA5E04">
        <w:rPr>
          <w:rFonts w:ascii="Arial" w:eastAsia="Times New Roman" w:hAnsi="Arial" w:cs="Arial"/>
          <w:b/>
          <w:lang w:eastAsia="zh-CN"/>
        </w:rPr>
        <w:t xml:space="preserve"> </w:t>
      </w:r>
      <w:r w:rsidRPr="004861E1">
        <w:rPr>
          <w:rFonts w:ascii="Arial" w:eastAsia="Times New Roman" w:hAnsi="Arial" w:cs="Arial"/>
          <w:b/>
          <w:lang w:eastAsia="zh-CN"/>
        </w:rPr>
        <w:t>–</w:t>
      </w:r>
      <w:r w:rsidR="00BA5E04">
        <w:rPr>
          <w:rFonts w:ascii="Arial" w:eastAsia="Times New Roman" w:hAnsi="Arial" w:cs="Arial"/>
          <w:b/>
          <w:lang w:eastAsia="zh-CN"/>
        </w:rPr>
        <w:t xml:space="preserve"> </w:t>
      </w:r>
      <w:r w:rsidRPr="004861E1">
        <w:rPr>
          <w:rFonts w:ascii="Arial" w:eastAsia="Times New Roman" w:hAnsi="Arial" w:cs="Arial"/>
          <w:b/>
          <w:lang w:eastAsia="zh-CN"/>
        </w:rPr>
        <w:t>projektová dokumentace</w:t>
      </w:r>
      <w:r w:rsidR="00FA64F2" w:rsidRPr="004861E1">
        <w:rPr>
          <w:rFonts w:ascii="Arial" w:eastAsia="Times New Roman" w:hAnsi="Arial" w:cs="Arial"/>
          <w:b/>
          <w:lang w:eastAsia="zh-CN"/>
        </w:rPr>
        <w:t xml:space="preserve"> pro </w:t>
      </w:r>
      <w:r w:rsidR="00916D7D">
        <w:rPr>
          <w:rFonts w:ascii="Arial" w:eastAsia="Times New Roman" w:hAnsi="Arial" w:cs="Arial"/>
          <w:b/>
          <w:lang w:eastAsia="zh-CN"/>
        </w:rPr>
        <w:t>provádění stavby</w:t>
      </w:r>
      <w:r w:rsidRPr="004861E1">
        <w:rPr>
          <w:rFonts w:ascii="Arial" w:eastAsia="Times New Roman" w:hAnsi="Arial" w:cs="Arial"/>
          <w:b/>
          <w:lang w:eastAsia="zh-CN"/>
        </w:rPr>
        <w:t>“</w:t>
      </w:r>
      <w:r w:rsidRPr="004861E1">
        <w:rPr>
          <w:rFonts w:ascii="Arial" w:eastAsia="Times New Roman" w:hAnsi="Arial" w:cs="Arial"/>
          <w:lang w:eastAsia="zh-CN"/>
        </w:rPr>
        <w:t xml:space="preserve"> </w:t>
      </w:r>
      <w:r w:rsidR="004861E1">
        <w:rPr>
          <w:rFonts w:ascii="Arial" w:eastAsia="Times New Roman" w:hAnsi="Arial" w:cs="Arial"/>
          <w:lang w:eastAsia="zh-CN"/>
        </w:rPr>
        <w:t>.</w:t>
      </w:r>
      <w:r w:rsidR="005B4B74">
        <w:rPr>
          <w:rFonts w:ascii="Arial" w:eastAsia="Times New Roman" w:hAnsi="Arial" w:cs="Arial"/>
          <w:lang w:eastAsia="zh-CN"/>
        </w:rPr>
        <w:br/>
        <w:t>B) Zpracovatel bude po celou dobu stavby provádět autorský dozor v rámci kontrolních dnů a to minimálně v rozsahu 1</w:t>
      </w:r>
      <w:r w:rsidR="00FB5346">
        <w:rPr>
          <w:rFonts w:ascii="Arial" w:eastAsia="Times New Roman" w:hAnsi="Arial" w:cs="Arial"/>
          <w:lang w:eastAsia="zh-CN"/>
        </w:rPr>
        <w:t>x za 14 dní  návštěva</w:t>
      </w:r>
      <w:r w:rsidR="005B4B74">
        <w:rPr>
          <w:rFonts w:ascii="Arial" w:eastAsia="Times New Roman" w:hAnsi="Arial" w:cs="Arial"/>
          <w:lang w:eastAsia="zh-CN"/>
        </w:rPr>
        <w:t xml:space="preserve"> na stavbě</w:t>
      </w:r>
      <w:r w:rsidR="00FB5346">
        <w:rPr>
          <w:rFonts w:ascii="Arial" w:eastAsia="Times New Roman" w:hAnsi="Arial" w:cs="Arial"/>
          <w:lang w:eastAsia="zh-CN"/>
        </w:rPr>
        <w:t xml:space="preserve">. </w:t>
      </w:r>
      <w:r w:rsidR="00652B39">
        <w:rPr>
          <w:rFonts w:ascii="Arial" w:eastAsia="Times New Roman" w:hAnsi="Arial" w:cs="Arial"/>
          <w:lang w:eastAsia="zh-CN"/>
        </w:rPr>
        <w:br/>
        <w:t xml:space="preserve">C) Zpracovatel </w:t>
      </w:r>
      <w:proofErr w:type="spellStart"/>
      <w:r w:rsidR="00652B39">
        <w:rPr>
          <w:rFonts w:ascii="Arial" w:eastAsia="Times New Roman" w:hAnsi="Arial" w:cs="Arial"/>
          <w:lang w:eastAsia="zh-CN"/>
        </w:rPr>
        <w:t>zajístí</w:t>
      </w:r>
      <w:proofErr w:type="spellEnd"/>
      <w:r w:rsidR="00652B39">
        <w:rPr>
          <w:rFonts w:ascii="Arial" w:eastAsia="Times New Roman" w:hAnsi="Arial" w:cs="Arial"/>
          <w:lang w:eastAsia="zh-CN"/>
        </w:rPr>
        <w:t xml:space="preserve"> technickou pomoc </w:t>
      </w:r>
    </w:p>
    <w:p w14:paraId="36148AB5" w14:textId="51C75A43" w:rsidR="00A73DBA" w:rsidRDefault="00A53263" w:rsidP="004861E1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4861E1">
        <w:rPr>
          <w:rFonts w:ascii="Arial" w:eastAsia="Times New Roman" w:hAnsi="Arial" w:cs="Arial"/>
          <w:lang w:eastAsia="zh-CN"/>
        </w:rPr>
        <w:t xml:space="preserve">Předmětem plnění </w:t>
      </w:r>
      <w:r w:rsidR="00FB5346">
        <w:rPr>
          <w:rFonts w:ascii="Arial" w:eastAsia="Times New Roman" w:hAnsi="Arial" w:cs="Arial"/>
          <w:lang w:eastAsia="zh-CN"/>
        </w:rPr>
        <w:t xml:space="preserve">části A </w:t>
      </w:r>
      <w:r w:rsidRPr="004861E1">
        <w:rPr>
          <w:rFonts w:ascii="Arial" w:eastAsia="Times New Roman" w:hAnsi="Arial" w:cs="Arial"/>
          <w:lang w:eastAsia="zh-CN"/>
        </w:rPr>
        <w:t xml:space="preserve">je vypracování projektové dokumentace pro </w:t>
      </w:r>
      <w:r w:rsidR="00916D7D">
        <w:rPr>
          <w:rFonts w:ascii="Arial" w:eastAsia="Times New Roman" w:hAnsi="Arial" w:cs="Arial"/>
          <w:lang w:eastAsia="zh-CN"/>
        </w:rPr>
        <w:t>provádění stavby</w:t>
      </w:r>
      <w:r w:rsidR="00503488" w:rsidRPr="004861E1">
        <w:rPr>
          <w:rFonts w:ascii="Arial" w:eastAsia="Times New Roman" w:hAnsi="Arial" w:cs="Arial"/>
          <w:lang w:eastAsia="zh-CN"/>
        </w:rPr>
        <w:t xml:space="preserve"> </w:t>
      </w:r>
      <w:r w:rsidR="00652B39">
        <w:rPr>
          <w:rFonts w:ascii="Arial" w:eastAsia="Times New Roman" w:hAnsi="Arial" w:cs="Arial"/>
          <w:lang w:eastAsia="zh-CN"/>
        </w:rPr>
        <w:t>rekonstrukce bytových domů</w:t>
      </w:r>
      <w:r w:rsidR="00503488" w:rsidRPr="004861E1">
        <w:rPr>
          <w:rFonts w:ascii="Arial" w:eastAsia="Times New Roman" w:hAnsi="Arial" w:cs="Arial"/>
          <w:lang w:eastAsia="zh-CN"/>
        </w:rPr>
        <w:t xml:space="preserve"> </w:t>
      </w:r>
      <w:r w:rsidR="00C7593F" w:rsidRPr="004861E1">
        <w:rPr>
          <w:rFonts w:ascii="Arial" w:eastAsia="Times New Roman" w:hAnsi="Arial" w:cs="Arial"/>
          <w:lang w:eastAsia="zh-CN"/>
        </w:rPr>
        <w:t>v </w:t>
      </w:r>
      <w:proofErr w:type="spellStart"/>
      <w:r w:rsidR="00C7593F" w:rsidRPr="004861E1">
        <w:rPr>
          <w:rFonts w:ascii="Arial" w:eastAsia="Times New Roman" w:hAnsi="Arial" w:cs="Arial"/>
          <w:lang w:eastAsia="zh-CN"/>
        </w:rPr>
        <w:t>k.ú</w:t>
      </w:r>
      <w:proofErr w:type="spellEnd"/>
      <w:r w:rsidR="00C7593F" w:rsidRPr="004861E1">
        <w:rPr>
          <w:rFonts w:ascii="Arial" w:eastAsia="Times New Roman" w:hAnsi="Arial" w:cs="Arial"/>
          <w:lang w:eastAsia="zh-CN"/>
        </w:rPr>
        <w:t>. a obci Vrchlabí</w:t>
      </w:r>
      <w:r w:rsidR="00652B39">
        <w:rPr>
          <w:rFonts w:ascii="Arial" w:eastAsia="Times New Roman" w:hAnsi="Arial" w:cs="Arial"/>
          <w:lang w:eastAsia="zh-CN"/>
        </w:rPr>
        <w:t>, zejména na</w:t>
      </w:r>
      <w:r w:rsidR="00C7593F" w:rsidRPr="004861E1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503488" w:rsidRPr="004861E1">
        <w:rPr>
          <w:rFonts w:ascii="Arial" w:eastAsia="Times New Roman" w:hAnsi="Arial" w:cs="Arial"/>
          <w:lang w:eastAsia="zh-CN"/>
        </w:rPr>
        <w:t>parc</w:t>
      </w:r>
      <w:proofErr w:type="spellEnd"/>
      <w:r w:rsidR="00503488" w:rsidRPr="004861E1">
        <w:rPr>
          <w:rFonts w:ascii="Arial" w:eastAsia="Times New Roman" w:hAnsi="Arial" w:cs="Arial"/>
          <w:lang w:eastAsia="zh-CN"/>
        </w:rPr>
        <w:t xml:space="preserve">. č. </w:t>
      </w:r>
      <w:r w:rsidR="00916D7D">
        <w:rPr>
          <w:rFonts w:ascii="Arial" w:eastAsia="Times New Roman" w:hAnsi="Arial" w:cs="Arial"/>
          <w:lang w:eastAsia="zh-CN"/>
        </w:rPr>
        <w:t>350</w:t>
      </w:r>
      <w:r w:rsidR="00503488" w:rsidRPr="004861E1">
        <w:rPr>
          <w:rFonts w:ascii="Arial" w:eastAsia="Times New Roman" w:hAnsi="Arial" w:cs="Arial"/>
          <w:lang w:eastAsia="zh-CN"/>
        </w:rPr>
        <w:t xml:space="preserve">/1, </w:t>
      </w:r>
      <w:r w:rsidR="00916D7D">
        <w:rPr>
          <w:rFonts w:ascii="Arial" w:eastAsia="Times New Roman" w:hAnsi="Arial" w:cs="Arial"/>
          <w:lang w:eastAsia="zh-CN"/>
        </w:rPr>
        <w:t>350</w:t>
      </w:r>
      <w:r w:rsidR="00503488" w:rsidRPr="004861E1">
        <w:rPr>
          <w:rFonts w:ascii="Arial" w:eastAsia="Times New Roman" w:hAnsi="Arial" w:cs="Arial"/>
          <w:lang w:eastAsia="zh-CN"/>
        </w:rPr>
        <w:t>/2</w:t>
      </w:r>
      <w:r w:rsidRPr="004861E1">
        <w:rPr>
          <w:rFonts w:ascii="Arial" w:eastAsia="Times New Roman" w:hAnsi="Arial" w:cs="Arial"/>
          <w:lang w:eastAsia="zh-CN"/>
        </w:rPr>
        <w:t>, dále jen „Dokumentace“</w:t>
      </w:r>
      <w:r w:rsidR="00A73DBA">
        <w:rPr>
          <w:rFonts w:ascii="Arial" w:eastAsia="Times New Roman" w:hAnsi="Arial" w:cs="Arial"/>
          <w:lang w:eastAsia="zh-CN"/>
        </w:rPr>
        <w:t xml:space="preserve">. </w:t>
      </w:r>
    </w:p>
    <w:p w14:paraId="29B18564" w14:textId="5D455887" w:rsidR="00FA64F2" w:rsidRDefault="00A53263" w:rsidP="004861E1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A73DBA">
        <w:rPr>
          <w:rFonts w:ascii="Arial" w:eastAsia="Times New Roman" w:hAnsi="Arial" w:cs="Arial"/>
          <w:lang w:eastAsia="zh-CN"/>
        </w:rPr>
        <w:t>Dokumentace bud</w:t>
      </w:r>
      <w:r w:rsidR="00916D7D">
        <w:rPr>
          <w:rFonts w:ascii="Arial" w:eastAsia="Times New Roman" w:hAnsi="Arial" w:cs="Arial"/>
          <w:lang w:eastAsia="zh-CN"/>
        </w:rPr>
        <w:t>e</w:t>
      </w:r>
      <w:r w:rsidRPr="00A73DBA">
        <w:rPr>
          <w:rFonts w:ascii="Arial" w:eastAsia="Times New Roman" w:hAnsi="Arial" w:cs="Arial"/>
          <w:lang w:eastAsia="zh-CN"/>
        </w:rPr>
        <w:t xml:space="preserve"> vypracován</w:t>
      </w:r>
      <w:r w:rsidR="00916D7D">
        <w:rPr>
          <w:rFonts w:ascii="Arial" w:eastAsia="Times New Roman" w:hAnsi="Arial" w:cs="Arial"/>
          <w:lang w:eastAsia="zh-CN"/>
        </w:rPr>
        <w:t>a</w:t>
      </w:r>
      <w:r w:rsidRPr="00A73DBA">
        <w:rPr>
          <w:rFonts w:ascii="Arial" w:eastAsia="Times New Roman" w:hAnsi="Arial" w:cs="Arial"/>
          <w:lang w:eastAsia="zh-CN"/>
        </w:rPr>
        <w:t xml:space="preserve"> v souladu s těmito podklady: </w:t>
      </w:r>
    </w:p>
    <w:p w14:paraId="5C07A670" w14:textId="48D67E13" w:rsidR="00A73DBA" w:rsidRPr="00213D04" w:rsidRDefault="00213D04" w:rsidP="00C32A49">
      <w:pPr>
        <w:suppressAutoHyphens/>
        <w:autoSpaceDE w:val="0"/>
        <w:spacing w:after="0" w:line="276" w:lineRule="auto"/>
        <w:ind w:left="55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Projektová dokumentace pro povolení záměru, vypracovaná firmou Architekti Chmelík &amp; </w:t>
      </w:r>
      <w:r w:rsidR="00C32A49">
        <w:rPr>
          <w:rFonts w:ascii="Arial" w:eastAsia="Times New Roman" w:hAnsi="Arial" w:cs="Arial"/>
          <w:lang w:eastAsia="zh-CN"/>
        </w:rPr>
        <w:t xml:space="preserve">  </w:t>
      </w:r>
      <w:r>
        <w:rPr>
          <w:rFonts w:ascii="Arial" w:eastAsia="Times New Roman" w:hAnsi="Arial" w:cs="Arial"/>
          <w:lang w:eastAsia="zh-CN"/>
        </w:rPr>
        <w:t>partneři s.r.o., se sídlem Úzká 201/2, Hradec Králové</w:t>
      </w:r>
    </w:p>
    <w:p w14:paraId="1EBFA68E" w14:textId="77777777" w:rsidR="00A53263" w:rsidRDefault="00A53263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eastAsia="Times New Roman" w:hAnsi="Arial" w:cs="Arial"/>
          <w:lang w:eastAsia="zh-CN"/>
        </w:rPr>
        <w:t>Dokumentace a její přílohy budou provedeny v souladu se zákonem 283/2021 Sb., stavební zákon</w:t>
      </w:r>
      <w:r w:rsidR="00EB4E76" w:rsidRPr="006D6A09">
        <w:rPr>
          <w:rFonts w:ascii="Arial" w:eastAsia="Times New Roman" w:hAnsi="Arial" w:cs="Arial"/>
          <w:lang w:eastAsia="zh-CN"/>
        </w:rPr>
        <w:t>,</w:t>
      </w:r>
      <w:r w:rsidRPr="006D6A09">
        <w:rPr>
          <w:rFonts w:ascii="Arial" w:eastAsia="Times New Roman" w:hAnsi="Arial" w:cs="Arial"/>
          <w:lang w:eastAsia="zh-CN"/>
        </w:rPr>
        <w:t xml:space="preserve"> ve znění pozdějších předpisů.</w:t>
      </w:r>
    </w:p>
    <w:p w14:paraId="39656ADB" w14:textId="77777777" w:rsidR="00A53263" w:rsidRDefault="00A53263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eastAsia="Times New Roman" w:hAnsi="Arial" w:cs="Arial"/>
          <w:lang w:eastAsia="zh-CN"/>
        </w:rPr>
        <w:t>Dokumentace bude dále</w:t>
      </w:r>
      <w:r w:rsidR="00EB4E76" w:rsidRPr="006D6A09">
        <w:rPr>
          <w:rFonts w:ascii="Arial" w:eastAsia="Times New Roman" w:hAnsi="Arial" w:cs="Arial"/>
          <w:lang w:eastAsia="zh-CN"/>
        </w:rPr>
        <w:t xml:space="preserve"> zpracována</w:t>
      </w:r>
      <w:r w:rsidRPr="006D6A09">
        <w:rPr>
          <w:rFonts w:ascii="Arial" w:eastAsia="Times New Roman" w:hAnsi="Arial" w:cs="Arial"/>
          <w:lang w:eastAsia="zh-CN"/>
        </w:rPr>
        <w:t xml:space="preserve"> v souladu s vyhláškou č. 131/2024 Sb.</w:t>
      </w:r>
      <w:r w:rsidR="00E15EE3" w:rsidRPr="006D6A09">
        <w:rPr>
          <w:rFonts w:ascii="Arial" w:eastAsia="Times New Roman" w:hAnsi="Arial" w:cs="Arial"/>
          <w:lang w:eastAsia="zh-CN"/>
        </w:rPr>
        <w:t>,</w:t>
      </w:r>
      <w:r w:rsidRPr="006D6A09">
        <w:rPr>
          <w:rFonts w:ascii="Arial" w:eastAsia="Times New Roman" w:hAnsi="Arial" w:cs="Arial"/>
          <w:lang w:eastAsia="zh-CN"/>
        </w:rPr>
        <w:t xml:space="preserve"> ve znění pozdějších předpisů. </w:t>
      </w:r>
    </w:p>
    <w:p w14:paraId="02C1222A" w14:textId="77777777" w:rsidR="00A53263" w:rsidRDefault="00A53263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eastAsia="Times New Roman" w:hAnsi="Arial" w:cs="Arial"/>
          <w:lang w:eastAsia="zh-CN"/>
        </w:rPr>
        <w:t>Dokumentace bude v souladu s obecně závaznými předpisy a platnými TKP</w:t>
      </w:r>
      <w:r w:rsidR="00E15EE3" w:rsidRPr="006D6A09">
        <w:rPr>
          <w:rFonts w:ascii="Arial" w:eastAsia="Times New Roman" w:hAnsi="Arial" w:cs="Arial"/>
          <w:lang w:eastAsia="zh-CN"/>
        </w:rPr>
        <w:t xml:space="preserve"> ( technickými kvalitativními podmínkami staveb )</w:t>
      </w:r>
      <w:r w:rsidRPr="006D6A09">
        <w:rPr>
          <w:rFonts w:ascii="Arial" w:eastAsia="Times New Roman" w:hAnsi="Arial" w:cs="Arial"/>
          <w:lang w:eastAsia="zh-CN"/>
        </w:rPr>
        <w:t xml:space="preserve"> a ČSN. </w:t>
      </w:r>
    </w:p>
    <w:p w14:paraId="46484720" w14:textId="77777777" w:rsidR="00A53263" w:rsidRDefault="00A53263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eastAsia="Times New Roman" w:hAnsi="Arial" w:cs="Arial"/>
          <w:lang w:eastAsia="zh-CN"/>
        </w:rPr>
        <w:t xml:space="preserve">Součástí předmětu plnění je rovněž zajištění inženýrských služeb v rozsahu: </w:t>
      </w:r>
    </w:p>
    <w:p w14:paraId="2984E51C" w14:textId="77777777" w:rsidR="006D6A09" w:rsidRDefault="006D6A09" w:rsidP="006D6A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7D9F08A" w14:textId="75AF124A" w:rsidR="006D6A09" w:rsidRDefault="006D6A09" w:rsidP="006D6A09">
      <w:pPr>
        <w:pStyle w:val="Odstavecseseznamem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eastAsia="Times New Roman" w:hAnsi="Arial" w:cs="Arial"/>
          <w:lang w:eastAsia="zh-CN"/>
        </w:rPr>
        <w:t>zapracování poznatků a požadavků z průzkumů, projednání, stanovisek apod. vč. těch, které bude objednatel zajištovat samostatně,</w:t>
      </w:r>
    </w:p>
    <w:p w14:paraId="4EEE63BB" w14:textId="77777777" w:rsidR="00213D04" w:rsidRDefault="006D6A09" w:rsidP="006D6A09">
      <w:pPr>
        <w:pStyle w:val="Odstavecseseznamem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lang w:eastAsia="zh-CN"/>
        </w:rPr>
        <w:t xml:space="preserve">zapracování případných připomínek a nových poznatků zpracovatele Dokumentace po </w:t>
      </w:r>
    </w:p>
    <w:p w14:paraId="240A4776" w14:textId="3401B84B" w:rsidR="006D6A09" w:rsidRDefault="006D6A09" w:rsidP="00213D04">
      <w:pPr>
        <w:pStyle w:val="Odstavecseseznamem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lang w:eastAsia="zh-CN"/>
        </w:rPr>
        <w:t>předchozím odsouhlasení Objednatelem.</w:t>
      </w:r>
    </w:p>
    <w:p w14:paraId="4107F77A" w14:textId="74B15E90" w:rsidR="00213D04" w:rsidRPr="00213D04" w:rsidRDefault="00213D04" w:rsidP="00213D04">
      <w:pPr>
        <w:pStyle w:val="Odstavecseseznamem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Zapracování podmínek stavebního povolení vydaného na tuto stavbu vč. Vyjádření a stanovisek dotčených orgánů</w:t>
      </w:r>
    </w:p>
    <w:p w14:paraId="53835CED" w14:textId="77777777" w:rsidR="006D6A09" w:rsidRPr="006D6A09" w:rsidRDefault="006D6A09" w:rsidP="006D6A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0C2DB80" w14:textId="66AB867E" w:rsidR="006D6A09" w:rsidRPr="006D6A09" w:rsidRDefault="006D6A09" w:rsidP="006D6A09">
      <w:pPr>
        <w:numPr>
          <w:ilvl w:val="1"/>
          <w:numId w:val="7"/>
        </w:numPr>
        <w:shd w:val="clear" w:color="auto" w:fill="FFFFFF"/>
        <w:suppressAutoHyphens/>
        <w:autoSpaceDE w:val="0"/>
        <w:spacing w:before="120" w:after="0" w:line="283" w:lineRule="exact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lang w:eastAsia="zh-CN"/>
        </w:rPr>
        <w:t xml:space="preserve">Zpracovatel je povinen dodržet při plnění </w:t>
      </w:r>
      <w:r w:rsidR="00916D7D" w:rsidRPr="00EB4E76">
        <w:rPr>
          <w:rFonts w:ascii="Arial" w:eastAsia="Times New Roman" w:hAnsi="Arial" w:cs="Arial"/>
          <w:lang w:eastAsia="zh-CN"/>
        </w:rPr>
        <w:t>díla Směrnici Evropského</w:t>
      </w:r>
      <w:r w:rsidRPr="00EB4E76">
        <w:rPr>
          <w:rFonts w:ascii="Arial" w:eastAsia="Times New Roman" w:hAnsi="Arial" w:cs="Arial"/>
          <w:lang w:eastAsia="zh-CN"/>
        </w:rPr>
        <w:t xml:space="preserve"> parlamentu a Rady 2010/31/EU  o energetické náročnosti budov a projektovaná stavba musí splňovat  parametry dané pro veřejné budovy po roce 2020.</w:t>
      </w:r>
    </w:p>
    <w:p w14:paraId="412AFEFC" w14:textId="7AC547C5" w:rsidR="006D6A09" w:rsidRPr="006D6A09" w:rsidRDefault="006D6A09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526EC0">
        <w:rPr>
          <w:rFonts w:ascii="Arial" w:hAnsi="Arial" w:cs="Arial"/>
        </w:rPr>
        <w:t xml:space="preserve">Zpracovatel je </w:t>
      </w:r>
      <w:r w:rsidR="00916D7D" w:rsidRPr="00526EC0">
        <w:rPr>
          <w:rFonts w:ascii="Arial" w:hAnsi="Arial" w:cs="Arial"/>
        </w:rPr>
        <w:t>povinen spolupracovat</w:t>
      </w:r>
      <w:r w:rsidRPr="00526EC0">
        <w:rPr>
          <w:rFonts w:ascii="Arial" w:hAnsi="Arial" w:cs="Arial"/>
        </w:rPr>
        <w:t xml:space="preserve"> v případě potřeby úpravy projektové dokumentace ve vazbě na podmínky případné dotace nebo přípr</w:t>
      </w:r>
      <w:r w:rsidR="00BE2A5A">
        <w:rPr>
          <w:rFonts w:ascii="Arial" w:hAnsi="Arial" w:cs="Arial"/>
        </w:rPr>
        <w:t>avy podkladů pro potřeby dotace.</w:t>
      </w:r>
    </w:p>
    <w:p w14:paraId="567FF82D" w14:textId="109916C8" w:rsidR="00E851AB" w:rsidRPr="006D6A09" w:rsidRDefault="00E851AB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hAnsi="Arial" w:cs="Arial"/>
        </w:rPr>
        <w:t xml:space="preserve">Obě </w:t>
      </w:r>
      <w:r w:rsidR="00916D7D" w:rsidRPr="006D6A09">
        <w:rPr>
          <w:rFonts w:ascii="Arial" w:hAnsi="Arial" w:cs="Arial"/>
        </w:rPr>
        <w:t>strany se</w:t>
      </w:r>
      <w:r w:rsidRPr="006D6A09">
        <w:rPr>
          <w:rFonts w:ascii="Arial" w:hAnsi="Arial" w:cs="Arial"/>
        </w:rPr>
        <w:t xml:space="preserve"> zavazují vzájemně spolupracovat </w:t>
      </w:r>
      <w:r w:rsidR="00916D7D" w:rsidRPr="006D6A09">
        <w:rPr>
          <w:rFonts w:ascii="Arial" w:hAnsi="Arial" w:cs="Arial"/>
        </w:rPr>
        <w:t>při jednáních</w:t>
      </w:r>
      <w:r w:rsidRPr="006D6A09">
        <w:rPr>
          <w:rFonts w:ascii="Arial" w:hAnsi="Arial" w:cs="Arial"/>
        </w:rPr>
        <w:t xml:space="preserve"> a řízeních týkajících se plnění předmětu díla, zejména pokud mají zásadní vliv na cenu díla.</w:t>
      </w:r>
    </w:p>
    <w:p w14:paraId="0660AF97" w14:textId="0ECA94B2" w:rsidR="00E851AB" w:rsidRPr="00652B39" w:rsidRDefault="00E851AB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hAnsi="Arial" w:cs="Arial"/>
        </w:rPr>
        <w:t xml:space="preserve">Zpracovatel je povinen plnit pokyny objednatele týkající se případných úprav předmětu díla během plnění této smlouvy a pravidelně (nejméně každých </w:t>
      </w:r>
      <w:r w:rsidR="00EC1FDF" w:rsidRPr="006D6A09">
        <w:rPr>
          <w:rFonts w:ascii="Arial" w:hAnsi="Arial" w:cs="Arial"/>
        </w:rPr>
        <w:t>3</w:t>
      </w:r>
      <w:r w:rsidR="00526EC0" w:rsidRPr="006D6A09">
        <w:rPr>
          <w:rFonts w:ascii="Arial" w:hAnsi="Arial" w:cs="Arial"/>
        </w:rPr>
        <w:t xml:space="preserve">0 dnů </w:t>
      </w:r>
      <w:r w:rsidRPr="006D6A09">
        <w:rPr>
          <w:rFonts w:ascii="Arial" w:hAnsi="Arial" w:cs="Arial"/>
        </w:rPr>
        <w:t>od data uzavření smlouvy nedohodnou-li se smluvní strany jinak) s objednatelem v </w:t>
      </w:r>
      <w:r w:rsidR="00916D7D" w:rsidRPr="006D6A09">
        <w:rPr>
          <w:rFonts w:ascii="Arial" w:hAnsi="Arial" w:cs="Arial"/>
        </w:rPr>
        <w:t>průběhu zpracovávání</w:t>
      </w:r>
      <w:r w:rsidRPr="006D6A09">
        <w:rPr>
          <w:rFonts w:ascii="Arial" w:hAnsi="Arial" w:cs="Arial"/>
        </w:rPr>
        <w:t xml:space="preserve"> dokumentace konzultovat použitá technická řešení a zapracovávat připomínky objednatele. Termín jednotlivých </w:t>
      </w:r>
      <w:r w:rsidR="00916D7D" w:rsidRPr="006D6A09">
        <w:rPr>
          <w:rFonts w:ascii="Arial" w:hAnsi="Arial" w:cs="Arial"/>
        </w:rPr>
        <w:t>konzultací je</w:t>
      </w:r>
      <w:r w:rsidRPr="006D6A09">
        <w:rPr>
          <w:rFonts w:ascii="Arial" w:hAnsi="Arial" w:cs="Arial"/>
        </w:rPr>
        <w:t xml:space="preserve"> zpracovatel povinen zvolit vždy tak, aby bylo možno na konzultaci řešit návrh ucelené problematiky. Zpracovatel je navíc povinen k dalším konzultacím nad shora uvedený rámec, a to vždy na výzvu objednatele. </w:t>
      </w:r>
      <w:r w:rsidR="00652B39">
        <w:rPr>
          <w:rFonts w:ascii="Arial" w:hAnsi="Arial" w:cs="Arial"/>
        </w:rPr>
        <w:br/>
      </w:r>
    </w:p>
    <w:p w14:paraId="0CB72E09" w14:textId="048688BF" w:rsidR="00652B39" w:rsidRPr="006D6A09" w:rsidRDefault="00652B39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 xml:space="preserve">Zpracovatel je </w:t>
      </w:r>
      <w:proofErr w:type="spellStart"/>
      <w:r>
        <w:rPr>
          <w:rFonts w:ascii="Arial" w:hAnsi="Arial" w:cs="Arial"/>
        </w:rPr>
        <w:t>povinnen</w:t>
      </w:r>
      <w:proofErr w:type="spellEnd"/>
      <w:r>
        <w:rPr>
          <w:rFonts w:ascii="Arial" w:hAnsi="Arial" w:cs="Arial"/>
        </w:rPr>
        <w:t xml:space="preserve"> spolupracovat při podání vysvětlení uchazečům o veřejnou zakázku na realizaci stavby</w:t>
      </w:r>
    </w:p>
    <w:p w14:paraId="463CF425" w14:textId="77777777" w:rsidR="00A53263" w:rsidRPr="006D6A09" w:rsidRDefault="00A53263" w:rsidP="006D6A09">
      <w:pPr>
        <w:pStyle w:val="Odstavecseseznamem"/>
        <w:numPr>
          <w:ilvl w:val="1"/>
          <w:numId w:val="7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zh-CN"/>
        </w:rPr>
      </w:pPr>
      <w:r w:rsidRPr="006D6A09">
        <w:rPr>
          <w:rFonts w:ascii="Arial" w:eastAsia="Times New Roman" w:hAnsi="Arial" w:cs="Arial"/>
          <w:lang w:eastAsia="zh-CN"/>
        </w:rPr>
        <w:t xml:space="preserve">Další podmínky plnění předmětu díla: </w:t>
      </w:r>
    </w:p>
    <w:p w14:paraId="2B6F0370" w14:textId="4B39C400" w:rsidR="00A53263" w:rsidRPr="00082E8C" w:rsidRDefault="00F75F75" w:rsidP="00A5326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Čistopis projektové d</w:t>
      </w:r>
      <w:r w:rsidR="00A53263" w:rsidRPr="00EB4E76">
        <w:rPr>
          <w:rFonts w:ascii="Arial" w:eastAsia="Times New Roman" w:hAnsi="Arial" w:cs="Arial"/>
          <w:lang w:eastAsia="zh-CN"/>
        </w:rPr>
        <w:t>okumentace</w:t>
      </w:r>
      <w:r>
        <w:rPr>
          <w:rFonts w:ascii="Arial" w:eastAsia="Times New Roman" w:hAnsi="Arial" w:cs="Arial"/>
          <w:lang w:eastAsia="zh-CN"/>
        </w:rPr>
        <w:t>,</w:t>
      </w:r>
      <w:r w:rsidR="00A53263" w:rsidRPr="00EB4E76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odsouhlasený objednatelem bude předán</w:t>
      </w:r>
      <w:r w:rsidR="00A53263" w:rsidRPr="00EB4E76">
        <w:rPr>
          <w:rFonts w:ascii="Arial" w:eastAsia="Times New Roman" w:hAnsi="Arial" w:cs="Arial"/>
          <w:lang w:eastAsia="zh-CN"/>
        </w:rPr>
        <w:t xml:space="preserve"> Objednateli v počtu </w:t>
      </w:r>
      <w:r w:rsidR="00295E11" w:rsidRPr="00082E8C">
        <w:rPr>
          <w:rFonts w:ascii="Arial" w:eastAsia="Times New Roman" w:hAnsi="Arial" w:cs="Arial"/>
          <w:lang w:eastAsia="zh-CN"/>
        </w:rPr>
        <w:t>4</w:t>
      </w:r>
      <w:r w:rsidR="00A53263" w:rsidRPr="00082E8C">
        <w:rPr>
          <w:rFonts w:ascii="Arial" w:eastAsia="Times New Roman" w:hAnsi="Arial" w:cs="Arial"/>
          <w:lang w:eastAsia="zh-CN"/>
        </w:rPr>
        <w:t xml:space="preserve"> ks tištěných </w:t>
      </w:r>
      <w:proofErr w:type="spellStart"/>
      <w:r w:rsidR="00A53263" w:rsidRPr="00082E8C">
        <w:rPr>
          <w:rFonts w:ascii="Arial" w:eastAsia="Times New Roman" w:hAnsi="Arial" w:cs="Arial"/>
          <w:lang w:eastAsia="zh-CN"/>
        </w:rPr>
        <w:t>paré</w:t>
      </w:r>
      <w:proofErr w:type="spellEnd"/>
      <w:r w:rsidR="00A53263" w:rsidRPr="00082E8C">
        <w:rPr>
          <w:rFonts w:ascii="Arial" w:eastAsia="Times New Roman" w:hAnsi="Arial" w:cs="Arial"/>
          <w:lang w:eastAsia="zh-CN"/>
        </w:rPr>
        <w:t xml:space="preserve"> a</w:t>
      </w:r>
      <w:r w:rsidR="00BE2A5A">
        <w:rPr>
          <w:rFonts w:ascii="Arial" w:eastAsia="Times New Roman" w:hAnsi="Arial" w:cs="Arial"/>
          <w:lang w:eastAsia="zh-CN"/>
        </w:rPr>
        <w:t xml:space="preserve"> 1x na CD ve formátu </w:t>
      </w:r>
      <w:proofErr w:type="spellStart"/>
      <w:r w:rsidR="00BE2A5A">
        <w:rPr>
          <w:rFonts w:ascii="Arial" w:eastAsia="Times New Roman" w:hAnsi="Arial" w:cs="Arial"/>
          <w:lang w:eastAsia="zh-CN"/>
        </w:rPr>
        <w:t>dwg</w:t>
      </w:r>
      <w:proofErr w:type="spellEnd"/>
      <w:r w:rsidR="00BE2A5A">
        <w:rPr>
          <w:rFonts w:ascii="Arial" w:eastAsia="Times New Roman" w:hAnsi="Arial" w:cs="Arial"/>
          <w:lang w:eastAsia="zh-CN"/>
        </w:rPr>
        <w:t xml:space="preserve"> a </w:t>
      </w:r>
      <w:proofErr w:type="spellStart"/>
      <w:r w:rsidR="00BE2A5A">
        <w:rPr>
          <w:rFonts w:ascii="Arial" w:eastAsia="Times New Roman" w:hAnsi="Arial" w:cs="Arial"/>
          <w:lang w:eastAsia="zh-CN"/>
        </w:rPr>
        <w:t>pdf</w:t>
      </w:r>
      <w:proofErr w:type="spellEnd"/>
      <w:r w:rsidR="00BE2A5A">
        <w:rPr>
          <w:rFonts w:ascii="Arial" w:eastAsia="Times New Roman" w:hAnsi="Arial" w:cs="Arial"/>
          <w:lang w:eastAsia="zh-CN"/>
        </w:rPr>
        <w:t>.</w:t>
      </w:r>
      <w:r w:rsidR="00652B39">
        <w:rPr>
          <w:rFonts w:ascii="Arial" w:eastAsia="Times New Roman" w:hAnsi="Arial" w:cs="Arial"/>
          <w:lang w:eastAsia="zh-CN"/>
        </w:rPr>
        <w:t>, rozpočet v </w:t>
      </w:r>
      <w:proofErr w:type="spellStart"/>
      <w:r w:rsidR="00652B39">
        <w:rPr>
          <w:rFonts w:ascii="Arial" w:eastAsia="Times New Roman" w:hAnsi="Arial" w:cs="Arial"/>
          <w:lang w:eastAsia="zh-CN"/>
        </w:rPr>
        <w:t>xls</w:t>
      </w:r>
      <w:proofErr w:type="spellEnd"/>
      <w:r w:rsidR="00652B39">
        <w:rPr>
          <w:rFonts w:ascii="Arial" w:eastAsia="Times New Roman" w:hAnsi="Arial" w:cs="Arial"/>
          <w:lang w:eastAsia="zh-CN"/>
        </w:rPr>
        <w:t>.</w:t>
      </w:r>
    </w:p>
    <w:p w14:paraId="5CE3AAEA" w14:textId="783BF203" w:rsidR="00A53263" w:rsidRPr="00EB4E76" w:rsidRDefault="00A53263" w:rsidP="00A5326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lang w:eastAsia="zh-CN"/>
        </w:rPr>
        <w:t xml:space="preserve">Zpracovatel bude pravidelně s Objednatelem konzultovat řešení v průběhu zpracování </w:t>
      </w:r>
      <w:r w:rsidR="00295E11">
        <w:rPr>
          <w:rFonts w:ascii="Arial" w:eastAsia="Times New Roman" w:hAnsi="Arial" w:cs="Arial"/>
          <w:lang w:eastAsia="zh-CN"/>
        </w:rPr>
        <w:t xml:space="preserve"> projektové </w:t>
      </w:r>
      <w:r w:rsidRPr="00EB4E76">
        <w:rPr>
          <w:rFonts w:ascii="Arial" w:eastAsia="Times New Roman" w:hAnsi="Arial" w:cs="Arial"/>
          <w:lang w:eastAsia="zh-CN"/>
        </w:rPr>
        <w:t xml:space="preserve">dokumentace a zapracovávat průběžně  připomínky Objednatele. </w:t>
      </w:r>
    </w:p>
    <w:p w14:paraId="2520BAEF" w14:textId="77777777" w:rsidR="00A53263" w:rsidRPr="00082E8C" w:rsidRDefault="00A53263" w:rsidP="00A5326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82E8C">
        <w:rPr>
          <w:rFonts w:ascii="Arial" w:eastAsia="Times New Roman" w:hAnsi="Arial" w:cs="Arial"/>
          <w:lang w:eastAsia="zh-CN"/>
        </w:rPr>
        <w:t>Obě strany se zavazují vzájemně spolupracovat při jednáních a řízeních týkajících se plnění předmětu díla, zejména pokud mají zásadní vliv na</w:t>
      </w:r>
      <w:r w:rsidR="00295E11" w:rsidRPr="00082E8C">
        <w:rPr>
          <w:rFonts w:ascii="Arial" w:eastAsia="Times New Roman" w:hAnsi="Arial" w:cs="Arial"/>
          <w:lang w:eastAsia="zh-CN"/>
        </w:rPr>
        <w:t xml:space="preserve"> provedení, technické řešení,</w:t>
      </w:r>
      <w:r w:rsidRPr="00082E8C">
        <w:rPr>
          <w:rFonts w:ascii="Arial" w:eastAsia="Times New Roman" w:hAnsi="Arial" w:cs="Arial"/>
          <w:lang w:eastAsia="zh-CN"/>
        </w:rPr>
        <w:t xml:space="preserve"> cenu díla</w:t>
      </w:r>
      <w:r w:rsidR="00295E11" w:rsidRPr="00082E8C">
        <w:rPr>
          <w:rFonts w:ascii="Arial" w:eastAsia="Times New Roman" w:hAnsi="Arial" w:cs="Arial"/>
          <w:lang w:eastAsia="zh-CN"/>
        </w:rPr>
        <w:t>, legislativní požadavky a povolení stavebního záměru.</w:t>
      </w:r>
    </w:p>
    <w:p w14:paraId="73B03A30" w14:textId="77777777" w:rsidR="00A53263" w:rsidRPr="00EB4E76" w:rsidRDefault="00A53263" w:rsidP="00A532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AB53BB2" w14:textId="77777777" w:rsidR="00A53263" w:rsidRPr="00EB4E76" w:rsidRDefault="00A53263" w:rsidP="00A53263">
      <w:pPr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lang w:eastAsia="zh-CN"/>
        </w:rPr>
      </w:pPr>
    </w:p>
    <w:p w14:paraId="25C00A09" w14:textId="77777777" w:rsidR="00A53263" w:rsidRPr="00EB4E76" w:rsidRDefault="00A53263" w:rsidP="00A53263">
      <w:pPr>
        <w:suppressAutoHyphens/>
        <w:autoSpaceDE w:val="0"/>
        <w:spacing w:before="120" w:after="120" w:line="240" w:lineRule="auto"/>
        <w:ind w:left="357"/>
        <w:jc w:val="center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b/>
          <w:lang w:eastAsia="zh-CN"/>
        </w:rPr>
        <w:t>čl. 3. Místo plnění</w:t>
      </w:r>
    </w:p>
    <w:p w14:paraId="534DC419" w14:textId="77777777" w:rsidR="00A53263" w:rsidRPr="00EB4E76" w:rsidRDefault="00A53263" w:rsidP="00A53263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lang w:eastAsia="zh-CN"/>
        </w:rPr>
        <w:t>Místem plnění je Městský úřad, Zámek č.p. 1, 543 01 Vrchlabí</w:t>
      </w:r>
    </w:p>
    <w:p w14:paraId="6968E233" w14:textId="77777777" w:rsidR="00A53263" w:rsidRPr="00EB4E76" w:rsidRDefault="00A53263" w:rsidP="00A53263">
      <w:pPr>
        <w:suppressAutoHyphens/>
        <w:autoSpaceDE w:val="0"/>
        <w:spacing w:before="120" w:after="120" w:line="240" w:lineRule="auto"/>
        <w:ind w:left="357"/>
        <w:jc w:val="both"/>
        <w:rPr>
          <w:rFonts w:ascii="Arial" w:eastAsia="Times New Roman" w:hAnsi="Arial" w:cs="Arial"/>
          <w:highlight w:val="green"/>
          <w:lang w:eastAsia="zh-CN"/>
        </w:rPr>
      </w:pPr>
    </w:p>
    <w:p w14:paraId="77BAA6AD" w14:textId="77777777" w:rsidR="00A53263" w:rsidRPr="00EB4E76" w:rsidRDefault="00A53263" w:rsidP="00A53263">
      <w:pPr>
        <w:suppressAutoHyphens/>
        <w:autoSpaceDE w:val="0"/>
        <w:spacing w:before="120" w:after="0" w:line="240" w:lineRule="auto"/>
        <w:ind w:left="357"/>
        <w:jc w:val="center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b/>
          <w:lang w:eastAsia="zh-CN"/>
        </w:rPr>
        <w:t>čl. 4. Termín plnění a odevzdání díla</w:t>
      </w:r>
    </w:p>
    <w:p w14:paraId="4E99271E" w14:textId="1DBB383A" w:rsidR="00A53263" w:rsidRPr="00EB4E76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B4E76">
        <w:rPr>
          <w:rFonts w:ascii="Arial" w:eastAsia="Times New Roman" w:hAnsi="Arial" w:cs="Arial"/>
          <w:lang w:eastAsia="zh-CN"/>
        </w:rPr>
        <w:t xml:space="preserve">4.1. Zpracovatel se zavazuje zahájit plnění </w:t>
      </w:r>
      <w:r w:rsidR="00FB5346">
        <w:rPr>
          <w:rFonts w:ascii="Arial" w:eastAsia="Times New Roman" w:hAnsi="Arial" w:cs="Arial"/>
          <w:lang w:eastAsia="zh-CN"/>
        </w:rPr>
        <w:t xml:space="preserve">části A </w:t>
      </w:r>
      <w:r w:rsidRPr="00EB4E76">
        <w:rPr>
          <w:rFonts w:ascii="Arial" w:eastAsia="Times New Roman" w:hAnsi="Arial" w:cs="Arial"/>
          <w:lang w:eastAsia="zh-CN"/>
        </w:rPr>
        <w:t>dle této smlouvy neprodleně po podpisu této smlouvy oběma smluvními stranami.</w:t>
      </w:r>
      <w:r w:rsidR="00FB5346">
        <w:rPr>
          <w:rFonts w:ascii="Arial" w:eastAsia="Times New Roman" w:hAnsi="Arial" w:cs="Arial"/>
          <w:lang w:eastAsia="zh-CN"/>
        </w:rPr>
        <w:t xml:space="preserve"> Část B – autorský dozor neprodleně po zahájení stavby.</w:t>
      </w:r>
      <w:r w:rsidR="00652B39">
        <w:rPr>
          <w:rFonts w:ascii="Arial" w:eastAsia="Times New Roman" w:hAnsi="Arial" w:cs="Arial"/>
          <w:lang w:eastAsia="zh-CN"/>
        </w:rPr>
        <w:t xml:space="preserve"> Část C – technickou pomoc ihned po zahájení stavby</w:t>
      </w:r>
    </w:p>
    <w:p w14:paraId="647E95DE" w14:textId="79EEB85E" w:rsidR="00A53263" w:rsidRPr="00EB4E76" w:rsidRDefault="00FB5346" w:rsidP="00A53263">
      <w:pPr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Smluvní strany sjednávají ten</w:t>
      </w:r>
      <w:r w:rsidR="003F1FE9">
        <w:rPr>
          <w:rFonts w:ascii="Arial" w:eastAsia="Times New Roman" w:hAnsi="Arial" w:cs="Arial"/>
          <w:lang w:eastAsia="zh-CN"/>
        </w:rPr>
        <w:t>to</w:t>
      </w:r>
      <w:r>
        <w:rPr>
          <w:rFonts w:ascii="Arial" w:eastAsia="Times New Roman" w:hAnsi="Arial" w:cs="Arial"/>
          <w:lang w:eastAsia="zh-CN"/>
        </w:rPr>
        <w:t xml:space="preserve"> termín</w:t>
      </w:r>
      <w:r w:rsidR="00A53263" w:rsidRPr="00EB4E76">
        <w:rPr>
          <w:rFonts w:ascii="Arial" w:eastAsia="Times New Roman" w:hAnsi="Arial" w:cs="Arial"/>
          <w:lang w:eastAsia="zh-CN"/>
        </w:rPr>
        <w:t xml:space="preserve"> plnění:</w:t>
      </w:r>
    </w:p>
    <w:p w14:paraId="327C475D" w14:textId="7323371A" w:rsidR="00DB3845" w:rsidRPr="00526EC0" w:rsidRDefault="00DB3845" w:rsidP="00FB5054">
      <w:pPr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526EC0">
        <w:rPr>
          <w:rFonts w:ascii="Arial" w:eastAsia="Times New Roman" w:hAnsi="Arial" w:cs="Arial"/>
          <w:bCs/>
          <w:lang w:eastAsia="zh-CN"/>
        </w:rPr>
        <w:t xml:space="preserve">  </w:t>
      </w:r>
    </w:p>
    <w:p w14:paraId="64CA7E4B" w14:textId="3A2B73A6" w:rsidR="00A54D4E" w:rsidRPr="00F75F75" w:rsidRDefault="00C31438" w:rsidP="00C31438">
      <w:pPr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        </w:t>
      </w:r>
      <w:r w:rsidR="00FB5346" w:rsidRPr="00986D01">
        <w:rPr>
          <w:rFonts w:ascii="Arial" w:eastAsia="Times New Roman" w:hAnsi="Arial" w:cs="Arial"/>
          <w:b/>
          <w:bCs/>
          <w:lang w:eastAsia="zh-CN"/>
        </w:rPr>
        <w:t>Část A</w:t>
      </w:r>
      <w:r w:rsidR="00FB5346">
        <w:rPr>
          <w:rFonts w:ascii="Arial" w:eastAsia="Times New Roman" w:hAnsi="Arial" w:cs="Arial"/>
          <w:bCs/>
          <w:lang w:eastAsia="zh-CN"/>
        </w:rPr>
        <w:t>,</w:t>
      </w:r>
      <w:r w:rsidR="003F1FE9">
        <w:rPr>
          <w:rFonts w:ascii="Arial" w:eastAsia="Times New Roman" w:hAnsi="Arial" w:cs="Arial"/>
          <w:bCs/>
          <w:lang w:eastAsia="zh-CN"/>
        </w:rPr>
        <w:t xml:space="preserve">  </w:t>
      </w:r>
      <w:r w:rsidR="00DB3845" w:rsidRPr="00526EC0">
        <w:rPr>
          <w:rFonts w:ascii="Arial" w:eastAsia="Times New Roman" w:hAnsi="Arial" w:cs="Arial"/>
          <w:bCs/>
          <w:lang w:eastAsia="zh-CN"/>
        </w:rPr>
        <w:t xml:space="preserve">zpracování </w:t>
      </w:r>
      <w:r w:rsidR="00986D01" w:rsidRPr="00986D01">
        <w:rPr>
          <w:rFonts w:ascii="Arial" w:eastAsia="Times New Roman" w:hAnsi="Arial" w:cs="Arial"/>
          <w:b/>
          <w:bCs/>
          <w:lang w:eastAsia="zh-CN"/>
        </w:rPr>
        <w:t>KOCEPTU</w:t>
      </w:r>
      <w:r w:rsidR="00DB3845" w:rsidRPr="00986D01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FB5346" w:rsidRPr="00986D01">
        <w:rPr>
          <w:rFonts w:ascii="Arial" w:eastAsia="Times New Roman" w:hAnsi="Arial" w:cs="Arial"/>
          <w:b/>
          <w:bCs/>
          <w:lang w:eastAsia="zh-CN"/>
        </w:rPr>
        <w:t>projektové dokumentace</w:t>
      </w:r>
      <w:r w:rsidR="00DB3845" w:rsidRPr="00526EC0">
        <w:rPr>
          <w:rFonts w:ascii="Arial" w:eastAsia="Times New Roman" w:hAnsi="Arial" w:cs="Arial"/>
          <w:bCs/>
          <w:lang w:eastAsia="zh-CN"/>
        </w:rPr>
        <w:t xml:space="preserve"> </w:t>
      </w:r>
      <w:r w:rsidR="00FB5054" w:rsidRPr="00526EC0">
        <w:rPr>
          <w:rFonts w:ascii="Arial" w:eastAsia="Times New Roman" w:hAnsi="Arial" w:cs="Arial"/>
          <w:bCs/>
          <w:lang w:eastAsia="zh-CN"/>
        </w:rPr>
        <w:t xml:space="preserve">      </w:t>
      </w:r>
      <w:r w:rsidR="00DB3845" w:rsidRPr="004C719D">
        <w:rPr>
          <w:rFonts w:ascii="Arial" w:eastAsia="Times New Roman" w:hAnsi="Arial" w:cs="Arial"/>
          <w:bCs/>
          <w:lang w:eastAsia="zh-CN"/>
        </w:rPr>
        <w:t>do</w:t>
      </w:r>
      <w:r w:rsidR="00932DE4" w:rsidRPr="004C719D">
        <w:rPr>
          <w:rFonts w:ascii="Arial" w:eastAsia="Times New Roman" w:hAnsi="Arial" w:cs="Arial"/>
          <w:bCs/>
          <w:lang w:eastAsia="zh-CN"/>
        </w:rPr>
        <w:t xml:space="preserve">  </w:t>
      </w:r>
      <w:r w:rsidRPr="00986D01">
        <w:rPr>
          <w:rFonts w:ascii="Arial" w:eastAsia="Times New Roman" w:hAnsi="Arial" w:cs="Arial"/>
          <w:b/>
          <w:bCs/>
          <w:lang w:eastAsia="zh-CN"/>
        </w:rPr>
        <w:t>15.1.202</w:t>
      </w:r>
      <w:r w:rsidR="00986D01" w:rsidRPr="00986D01">
        <w:rPr>
          <w:rFonts w:ascii="Arial" w:eastAsia="Times New Roman" w:hAnsi="Arial" w:cs="Arial"/>
          <w:b/>
          <w:bCs/>
          <w:lang w:eastAsia="zh-CN"/>
        </w:rPr>
        <w:t>6</w:t>
      </w:r>
      <w:r w:rsidR="00986D01">
        <w:rPr>
          <w:rFonts w:ascii="Arial" w:eastAsia="Times New Roman" w:hAnsi="Arial" w:cs="Arial"/>
          <w:bCs/>
          <w:lang w:eastAsia="zh-CN"/>
        </w:rPr>
        <w:br/>
        <w:t xml:space="preserve">                              zpracování </w:t>
      </w:r>
      <w:r w:rsidR="00986D01">
        <w:rPr>
          <w:rFonts w:ascii="Arial" w:eastAsia="Times New Roman" w:hAnsi="Arial" w:cs="Arial"/>
          <w:b/>
          <w:bCs/>
          <w:lang w:eastAsia="zh-CN"/>
        </w:rPr>
        <w:t>ČISTOPISU</w:t>
      </w:r>
      <w:r w:rsidR="00986D01" w:rsidRPr="00986D01">
        <w:rPr>
          <w:rFonts w:ascii="Arial" w:eastAsia="Times New Roman" w:hAnsi="Arial" w:cs="Arial"/>
          <w:b/>
          <w:bCs/>
          <w:lang w:eastAsia="zh-CN"/>
        </w:rPr>
        <w:t xml:space="preserve"> projektové dokumentace</w:t>
      </w:r>
      <w:r w:rsidR="00986D01">
        <w:rPr>
          <w:rFonts w:ascii="Arial" w:eastAsia="Times New Roman" w:hAnsi="Arial" w:cs="Arial"/>
          <w:bCs/>
          <w:lang w:eastAsia="zh-CN"/>
        </w:rPr>
        <w:t xml:space="preserve">                   do    </w:t>
      </w:r>
      <w:r w:rsidR="00986D01" w:rsidRPr="00986D01">
        <w:rPr>
          <w:rFonts w:ascii="Arial" w:eastAsia="Times New Roman" w:hAnsi="Arial" w:cs="Arial"/>
          <w:b/>
          <w:bCs/>
          <w:lang w:eastAsia="zh-CN"/>
        </w:rPr>
        <w:t>20.2.2026</w:t>
      </w:r>
      <w:r w:rsidR="00F75F75">
        <w:rPr>
          <w:rFonts w:ascii="Arial" w:eastAsia="Times New Roman" w:hAnsi="Arial" w:cs="Arial"/>
          <w:b/>
          <w:bCs/>
          <w:lang w:eastAsia="zh-CN"/>
        </w:rPr>
        <w:br/>
      </w:r>
      <w:r w:rsidR="00F75F75">
        <w:rPr>
          <w:rFonts w:ascii="Arial" w:eastAsia="Times New Roman" w:hAnsi="Arial" w:cs="Arial"/>
          <w:b/>
          <w:bCs/>
          <w:lang w:eastAsia="zh-CN"/>
        </w:rPr>
        <w:br/>
      </w:r>
      <w:r w:rsidR="00F75F75">
        <w:rPr>
          <w:rFonts w:ascii="Arial" w:eastAsia="Times New Roman" w:hAnsi="Arial" w:cs="Arial"/>
          <w:bCs/>
          <w:lang w:eastAsia="zh-CN"/>
        </w:rPr>
        <w:t>Konceptem se pro účely této smlouvy rozumí projekt dokumentace před dokončením všech stavebních, inženýrských objektů a provozních souborů, včetně položkového rozpočtu a harmonogramu provádění prací.</w:t>
      </w:r>
    </w:p>
    <w:p w14:paraId="0D55DDD9" w14:textId="7324A293" w:rsidR="00A53263" w:rsidRPr="00A53263" w:rsidRDefault="00A53263" w:rsidP="00A53263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4.2.</w:t>
      </w:r>
      <w:r w:rsidR="00E22FEA">
        <w:rPr>
          <w:rFonts w:ascii="Arial" w:eastAsia="Times New Roman" w:hAnsi="Arial" w:cs="Arial"/>
          <w:lang w:eastAsia="zh-CN"/>
        </w:rPr>
        <w:t xml:space="preserve"> </w:t>
      </w:r>
      <w:r w:rsidR="00BF48D4">
        <w:rPr>
          <w:rFonts w:ascii="Arial" w:eastAsia="Times New Roman" w:hAnsi="Arial" w:cs="Arial"/>
          <w:lang w:eastAsia="zh-CN"/>
        </w:rPr>
        <w:t xml:space="preserve"> </w:t>
      </w:r>
      <w:r w:rsidR="00E22FEA">
        <w:rPr>
          <w:rFonts w:ascii="Arial" w:eastAsia="Times New Roman" w:hAnsi="Arial" w:cs="Arial"/>
          <w:lang w:eastAsia="zh-CN"/>
        </w:rPr>
        <w:t>D</w:t>
      </w:r>
      <w:r w:rsidRPr="00A53263">
        <w:rPr>
          <w:rFonts w:ascii="Arial" w:eastAsia="Times New Roman" w:hAnsi="Arial" w:cs="Arial"/>
          <w:lang w:eastAsia="zh-CN"/>
        </w:rPr>
        <w:t xml:space="preserve">okončením </w:t>
      </w:r>
      <w:r w:rsidR="00FB5346">
        <w:rPr>
          <w:rFonts w:ascii="Arial" w:eastAsia="Times New Roman" w:hAnsi="Arial" w:cs="Arial"/>
          <w:lang w:eastAsia="zh-CN"/>
        </w:rPr>
        <w:t>části A</w:t>
      </w:r>
      <w:r w:rsidR="00E22FEA">
        <w:rPr>
          <w:rFonts w:ascii="Arial" w:eastAsia="Times New Roman" w:hAnsi="Arial" w:cs="Arial"/>
          <w:lang w:eastAsia="zh-CN"/>
        </w:rPr>
        <w:t xml:space="preserve"> </w:t>
      </w:r>
      <w:r w:rsidR="00986D01">
        <w:rPr>
          <w:rFonts w:ascii="Arial" w:eastAsia="Times New Roman" w:hAnsi="Arial" w:cs="Arial"/>
          <w:lang w:eastAsia="zh-CN"/>
        </w:rPr>
        <w:t>- konceptu</w:t>
      </w:r>
      <w:r w:rsidRPr="00A53263">
        <w:rPr>
          <w:rFonts w:ascii="Arial" w:eastAsia="Times New Roman" w:hAnsi="Arial" w:cs="Arial"/>
          <w:lang w:eastAsia="zh-CN"/>
        </w:rPr>
        <w:t xml:space="preserve"> se pro účely této smlouvy míní podepsání protokolu o předání a převzetí </w:t>
      </w:r>
      <w:r w:rsidR="00986D01">
        <w:rPr>
          <w:rFonts w:ascii="Arial" w:eastAsia="Times New Roman" w:hAnsi="Arial" w:cs="Arial"/>
          <w:lang w:eastAsia="zh-CN"/>
        </w:rPr>
        <w:t>konceptu projektové dokumentace</w:t>
      </w:r>
      <w:r w:rsidR="00D72641" w:rsidRPr="00BF48D4">
        <w:rPr>
          <w:rFonts w:ascii="Arial" w:eastAsia="Times New Roman" w:hAnsi="Arial" w:cs="Arial"/>
          <w:lang w:eastAsia="zh-CN"/>
        </w:rPr>
        <w:t>.</w:t>
      </w:r>
      <w:r w:rsidR="003F1FE9">
        <w:rPr>
          <w:rFonts w:ascii="Arial" w:eastAsia="Times New Roman" w:hAnsi="Arial" w:cs="Arial"/>
          <w:lang w:eastAsia="zh-CN"/>
        </w:rPr>
        <w:t xml:space="preserve"> </w:t>
      </w:r>
      <w:r w:rsidR="00986D01" w:rsidRPr="00986D01">
        <w:rPr>
          <w:rFonts w:ascii="Arial" w:eastAsia="Times New Roman" w:hAnsi="Arial" w:cs="Arial"/>
          <w:lang w:eastAsia="zh-CN"/>
        </w:rPr>
        <w:t xml:space="preserve">Dokončením části A </w:t>
      </w:r>
      <w:r w:rsidR="00986D01">
        <w:rPr>
          <w:rFonts w:ascii="Arial" w:eastAsia="Times New Roman" w:hAnsi="Arial" w:cs="Arial"/>
          <w:lang w:eastAsia="zh-CN"/>
        </w:rPr>
        <w:t>–</w:t>
      </w:r>
      <w:r w:rsidR="00986D01" w:rsidRPr="00986D01">
        <w:rPr>
          <w:rFonts w:ascii="Arial" w:eastAsia="Times New Roman" w:hAnsi="Arial" w:cs="Arial"/>
          <w:lang w:eastAsia="zh-CN"/>
        </w:rPr>
        <w:t xml:space="preserve"> </w:t>
      </w:r>
      <w:r w:rsidR="00986D01">
        <w:rPr>
          <w:rFonts w:ascii="Arial" w:eastAsia="Times New Roman" w:hAnsi="Arial" w:cs="Arial"/>
          <w:lang w:eastAsia="zh-CN"/>
        </w:rPr>
        <w:t>čistopisu projektové dokumentace</w:t>
      </w:r>
      <w:r w:rsidR="00986D01" w:rsidRPr="00986D01">
        <w:rPr>
          <w:rFonts w:ascii="Arial" w:eastAsia="Times New Roman" w:hAnsi="Arial" w:cs="Arial"/>
          <w:lang w:eastAsia="zh-CN"/>
        </w:rPr>
        <w:t xml:space="preserve"> se pro účely této smlouvy míní podepsání protokolu o předání a převzetí </w:t>
      </w:r>
      <w:r w:rsidR="00986D01">
        <w:rPr>
          <w:rFonts w:ascii="Arial" w:eastAsia="Times New Roman" w:hAnsi="Arial" w:cs="Arial"/>
          <w:lang w:eastAsia="zh-CN"/>
        </w:rPr>
        <w:t>čistopisu</w:t>
      </w:r>
      <w:r w:rsidR="00986D01" w:rsidRPr="00986D01">
        <w:rPr>
          <w:rFonts w:ascii="Arial" w:eastAsia="Times New Roman" w:hAnsi="Arial" w:cs="Arial"/>
          <w:lang w:eastAsia="zh-CN"/>
        </w:rPr>
        <w:t xml:space="preserve"> projektové dokumentace</w:t>
      </w:r>
      <w:r w:rsidR="00986D01">
        <w:rPr>
          <w:rFonts w:ascii="Arial" w:eastAsia="Times New Roman" w:hAnsi="Arial" w:cs="Arial"/>
          <w:lang w:eastAsia="zh-CN"/>
        </w:rPr>
        <w:t>.</w:t>
      </w:r>
    </w:p>
    <w:p w14:paraId="6E55BD4B" w14:textId="75342468" w:rsidR="00A53263" w:rsidRPr="00A53263" w:rsidRDefault="00A53263" w:rsidP="006E5DE3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4.3. Vzniknou-li okolnosti, za které není Zpracovatel odpovědný, a které ho zbavují možnosti provést služby zcela nebo částečně v souladu se smlouvou, zašle ihned oznámení </w:t>
      </w:r>
      <w:r w:rsidRPr="00A53263">
        <w:rPr>
          <w:rFonts w:ascii="Arial" w:eastAsia="Times New Roman" w:hAnsi="Arial" w:cs="Arial"/>
          <w:lang w:eastAsia="zh-CN"/>
        </w:rPr>
        <w:lastRenderedPageBreak/>
        <w:t xml:space="preserve">Objednateli. Zpracovatel je povinen písemně uvědomit Objednatele o změně okolností ve lhůtě 5 dnů ode dne, kdy se o této změně Zpracovatel dověděl. </w:t>
      </w:r>
      <w:r w:rsidR="006E5DE3">
        <w:rPr>
          <w:rFonts w:ascii="Arial" w:eastAsia="Times New Roman" w:hAnsi="Arial" w:cs="Arial"/>
          <w:lang w:eastAsia="zh-CN"/>
        </w:rPr>
        <w:t xml:space="preserve"> </w:t>
      </w:r>
      <w:r w:rsidRPr="00A53263">
        <w:rPr>
          <w:rFonts w:ascii="Arial" w:eastAsia="Times New Roman" w:hAnsi="Arial" w:cs="Arial"/>
          <w:lang w:eastAsia="zh-CN"/>
        </w:rPr>
        <w:t xml:space="preserve">Za takových okolností, kdy určité služby musí být přerušeny, termín pro jejich provedení se prodlouží o dobu trvání nepříznivých </w:t>
      </w:r>
      <w:r w:rsidRPr="004C719D">
        <w:rPr>
          <w:rFonts w:ascii="Arial" w:eastAsia="Times New Roman" w:hAnsi="Arial" w:cs="Arial"/>
          <w:lang w:eastAsia="zh-CN"/>
        </w:rPr>
        <w:t>okolností</w:t>
      </w:r>
      <w:r w:rsidR="00EA7EA8" w:rsidRPr="004C719D">
        <w:rPr>
          <w:rFonts w:ascii="Arial" w:eastAsia="Times New Roman" w:hAnsi="Arial" w:cs="Arial"/>
          <w:lang w:eastAsia="zh-CN"/>
        </w:rPr>
        <w:t>, nebo o dobu dohodnutou smluvními partnery</w:t>
      </w:r>
      <w:r w:rsidRPr="004C719D">
        <w:rPr>
          <w:rFonts w:ascii="Arial" w:eastAsia="Times New Roman" w:hAnsi="Arial" w:cs="Arial"/>
          <w:lang w:eastAsia="zh-CN"/>
        </w:rPr>
        <w:t>.</w:t>
      </w:r>
    </w:p>
    <w:p w14:paraId="7C0884A1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highlight w:val="green"/>
          <w:lang w:eastAsia="zh-CN"/>
        </w:rPr>
      </w:pPr>
    </w:p>
    <w:p w14:paraId="6DD505ED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ind w:left="357"/>
        <w:jc w:val="center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5. Cena za dílo</w:t>
      </w:r>
    </w:p>
    <w:p w14:paraId="2051559A" w14:textId="2C4E4A4D" w:rsidR="00A53263" w:rsidRPr="00A53263" w:rsidRDefault="00A53263" w:rsidP="00A53263">
      <w:pPr>
        <w:suppressAutoHyphens/>
        <w:autoSpaceDE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5.1. Zpracovatel  se zavazuje provést</w:t>
      </w:r>
      <w:r w:rsidR="00FB5346">
        <w:rPr>
          <w:rFonts w:ascii="Arial" w:eastAsia="Times New Roman" w:hAnsi="Arial" w:cs="Arial"/>
          <w:lang w:eastAsia="zh-CN"/>
        </w:rPr>
        <w:t xml:space="preserve"> část A díla</w:t>
      </w:r>
      <w:r w:rsidRPr="00A53263">
        <w:rPr>
          <w:rFonts w:ascii="Arial" w:eastAsia="Times New Roman" w:hAnsi="Arial" w:cs="Arial"/>
          <w:lang w:eastAsia="zh-CN"/>
        </w:rPr>
        <w:t xml:space="preserve"> dle této smlouvy za celkovou maximální cenu: </w:t>
      </w:r>
    </w:p>
    <w:p w14:paraId="04573D89" w14:textId="77777777" w:rsidR="00E724F4" w:rsidRPr="00E724F4" w:rsidRDefault="00E724F4" w:rsidP="00E724F4">
      <w:pPr>
        <w:suppressAutoHyphens/>
        <w:autoSpaceDE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lang w:eastAsia="zh-CN"/>
        </w:rPr>
      </w:pPr>
    </w:p>
    <w:p w14:paraId="38E2B184" w14:textId="6EB34EDE" w:rsidR="00E724F4" w:rsidRPr="00E724F4" w:rsidRDefault="00E724F4" w:rsidP="00E724F4">
      <w:pPr>
        <w:suppressAutoHyphens/>
        <w:autoSpaceDE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lang w:eastAsia="zh-CN"/>
        </w:rPr>
      </w:pPr>
      <w:r w:rsidRPr="00E724F4">
        <w:rPr>
          <w:rFonts w:ascii="Arial" w:eastAsia="Times New Roman" w:hAnsi="Arial" w:cs="Arial"/>
          <w:lang w:eastAsia="zh-CN"/>
        </w:rPr>
        <w:t>Projektová dokumentace pro p</w:t>
      </w:r>
      <w:r w:rsidR="0066118B">
        <w:rPr>
          <w:rFonts w:ascii="Arial" w:eastAsia="Times New Roman" w:hAnsi="Arial" w:cs="Arial"/>
          <w:lang w:eastAsia="zh-CN"/>
        </w:rPr>
        <w:t>rovedení stavby:</w:t>
      </w:r>
      <w:r w:rsidRPr="00E724F4">
        <w:rPr>
          <w:rFonts w:ascii="Arial" w:eastAsia="Times New Roman" w:hAnsi="Arial" w:cs="Arial"/>
          <w:lang w:eastAsia="zh-CN"/>
        </w:rPr>
        <w:tab/>
      </w:r>
      <w:r w:rsidRPr="00E724F4">
        <w:rPr>
          <w:rFonts w:ascii="Arial" w:eastAsia="Times New Roman" w:hAnsi="Arial" w:cs="Arial"/>
          <w:lang w:eastAsia="zh-CN"/>
        </w:rPr>
        <w:tab/>
      </w:r>
    </w:p>
    <w:p w14:paraId="6BC0E712" w14:textId="3AB21CCA" w:rsidR="00E724F4" w:rsidRPr="00E724F4" w:rsidRDefault="00E724F4" w:rsidP="00E724F4">
      <w:pPr>
        <w:suppressAutoHyphens/>
        <w:autoSpaceDE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lang w:eastAsia="zh-CN"/>
        </w:rPr>
      </w:pPr>
      <w:r w:rsidRPr="00E724F4">
        <w:rPr>
          <w:rFonts w:ascii="Arial" w:eastAsia="Times New Roman" w:hAnsi="Arial" w:cs="Arial"/>
          <w:b/>
          <w:bCs/>
          <w:lang w:eastAsia="zh-CN"/>
        </w:rPr>
        <w:t xml:space="preserve">Cena celkem bez DPH </w:t>
      </w:r>
      <w:r w:rsidRPr="00E724F4">
        <w:rPr>
          <w:rFonts w:ascii="Arial" w:eastAsia="Times New Roman" w:hAnsi="Arial" w:cs="Arial"/>
          <w:b/>
          <w:bCs/>
          <w:lang w:eastAsia="zh-CN"/>
        </w:rPr>
        <w:tab/>
      </w:r>
      <w:r w:rsidRPr="0085606C">
        <w:rPr>
          <w:rFonts w:ascii="Arial" w:eastAsia="Times New Roman" w:hAnsi="Arial" w:cs="Arial"/>
          <w:b/>
          <w:bCs/>
          <w:highlight w:val="yellow"/>
          <w:lang w:eastAsia="zh-CN"/>
        </w:rPr>
        <w:t>…</w:t>
      </w:r>
    </w:p>
    <w:p w14:paraId="626DA0BD" w14:textId="3629F1EB" w:rsidR="00E724F4" w:rsidRPr="00E724F4" w:rsidRDefault="00E724F4" w:rsidP="00E724F4">
      <w:pPr>
        <w:suppressAutoHyphens/>
        <w:autoSpaceDE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lang w:eastAsia="zh-CN"/>
        </w:rPr>
      </w:pPr>
      <w:r w:rsidRPr="00E724F4">
        <w:rPr>
          <w:rFonts w:ascii="Arial" w:eastAsia="Times New Roman" w:hAnsi="Arial" w:cs="Arial"/>
          <w:b/>
          <w:bCs/>
          <w:lang w:eastAsia="zh-CN"/>
        </w:rPr>
        <w:t>DPH 21%</w:t>
      </w:r>
      <w:r w:rsidRPr="00E724F4">
        <w:rPr>
          <w:rFonts w:ascii="Arial" w:eastAsia="Times New Roman" w:hAnsi="Arial" w:cs="Arial"/>
          <w:b/>
          <w:bCs/>
          <w:lang w:eastAsia="zh-CN"/>
        </w:rPr>
        <w:tab/>
        <w:t xml:space="preserve">   </w:t>
      </w:r>
      <w:r w:rsidR="0066118B">
        <w:rPr>
          <w:rFonts w:ascii="Arial" w:eastAsia="Times New Roman" w:hAnsi="Arial" w:cs="Arial"/>
          <w:b/>
          <w:bCs/>
          <w:lang w:eastAsia="zh-CN"/>
        </w:rPr>
        <w:t xml:space="preserve">                   </w:t>
      </w:r>
      <w:r w:rsidRPr="00E724F4">
        <w:rPr>
          <w:rFonts w:ascii="Arial" w:eastAsia="Times New Roman" w:hAnsi="Arial" w:cs="Arial"/>
          <w:b/>
          <w:bCs/>
          <w:lang w:eastAsia="zh-CN"/>
        </w:rPr>
        <w:t xml:space="preserve">  </w:t>
      </w:r>
      <w:r w:rsidRPr="0085606C">
        <w:rPr>
          <w:rFonts w:ascii="Arial" w:eastAsia="Times New Roman" w:hAnsi="Arial" w:cs="Arial"/>
          <w:b/>
          <w:bCs/>
          <w:highlight w:val="yellow"/>
          <w:lang w:eastAsia="zh-CN"/>
        </w:rPr>
        <w:t>…</w:t>
      </w:r>
      <w:r w:rsidRPr="00E724F4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6B4DBC33" w14:textId="4A17316E" w:rsidR="00A53263" w:rsidRDefault="00E724F4" w:rsidP="00E724F4">
      <w:pPr>
        <w:suppressAutoHyphens/>
        <w:autoSpaceDE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bCs/>
          <w:lang w:eastAsia="zh-CN"/>
        </w:rPr>
      </w:pPr>
      <w:r w:rsidRPr="00E724F4">
        <w:rPr>
          <w:rFonts w:ascii="Arial" w:eastAsia="Times New Roman" w:hAnsi="Arial" w:cs="Arial"/>
          <w:b/>
          <w:bCs/>
          <w:lang w:eastAsia="zh-CN"/>
        </w:rPr>
        <w:t xml:space="preserve">Cena celkem vč. DPH </w:t>
      </w:r>
      <w:r w:rsidRPr="00E724F4">
        <w:rPr>
          <w:rFonts w:ascii="Arial" w:eastAsia="Times New Roman" w:hAnsi="Arial" w:cs="Arial"/>
          <w:b/>
          <w:bCs/>
          <w:lang w:eastAsia="zh-CN"/>
        </w:rPr>
        <w:tab/>
      </w:r>
      <w:r w:rsidRPr="0085606C">
        <w:rPr>
          <w:rFonts w:ascii="Arial" w:eastAsia="Times New Roman" w:hAnsi="Arial" w:cs="Arial"/>
          <w:b/>
          <w:bCs/>
          <w:highlight w:val="yellow"/>
          <w:lang w:eastAsia="zh-CN"/>
        </w:rPr>
        <w:t>…</w:t>
      </w:r>
      <w:r w:rsidR="00A762C4">
        <w:rPr>
          <w:rFonts w:ascii="Arial" w:eastAsia="Times New Roman" w:hAnsi="Arial" w:cs="Arial"/>
          <w:b/>
          <w:bCs/>
          <w:lang w:eastAsia="zh-CN"/>
        </w:rPr>
        <w:br/>
      </w:r>
      <w:r w:rsidR="00A762C4">
        <w:rPr>
          <w:rFonts w:ascii="Arial" w:eastAsia="Times New Roman" w:hAnsi="Arial" w:cs="Arial"/>
          <w:b/>
          <w:bCs/>
          <w:lang w:eastAsia="zh-CN"/>
        </w:rPr>
        <w:br/>
      </w:r>
      <w:r w:rsidR="00DF42D2">
        <w:rPr>
          <w:rFonts w:ascii="Arial" w:eastAsia="Times New Roman" w:hAnsi="Arial" w:cs="Arial"/>
          <w:bCs/>
          <w:lang w:eastAsia="zh-CN"/>
        </w:rPr>
        <w:t xml:space="preserve">Zpracovatel se zavazuje provést část </w:t>
      </w:r>
      <w:r w:rsidR="00A762C4" w:rsidRPr="00854CE3">
        <w:rPr>
          <w:rFonts w:ascii="Arial" w:eastAsia="Times New Roman" w:hAnsi="Arial" w:cs="Arial"/>
          <w:bCs/>
          <w:lang w:eastAsia="zh-CN"/>
        </w:rPr>
        <w:t>B</w:t>
      </w:r>
      <w:r w:rsidR="008D28E9">
        <w:rPr>
          <w:rFonts w:ascii="Arial" w:eastAsia="Times New Roman" w:hAnsi="Arial" w:cs="Arial"/>
          <w:bCs/>
          <w:lang w:eastAsia="zh-CN"/>
        </w:rPr>
        <w:t xml:space="preserve"> – autorský dozor za cenu:</w:t>
      </w:r>
      <w:r w:rsidR="008D28E9">
        <w:rPr>
          <w:rFonts w:ascii="Arial" w:eastAsia="Times New Roman" w:hAnsi="Arial" w:cs="Arial"/>
          <w:bCs/>
          <w:lang w:eastAsia="zh-CN"/>
        </w:rPr>
        <w:br/>
      </w:r>
      <w:r w:rsidR="00854CE3">
        <w:rPr>
          <w:rFonts w:ascii="Arial" w:eastAsia="Times New Roman" w:hAnsi="Arial" w:cs="Arial"/>
          <w:bCs/>
          <w:lang w:eastAsia="zh-CN"/>
        </w:rPr>
        <w:t xml:space="preserve">Jedna návštěva na stavbě s výkonem autorského dozoru:  </w:t>
      </w:r>
      <w:r w:rsidR="00854CE3" w:rsidRPr="0085606C">
        <w:rPr>
          <w:rFonts w:ascii="Arial" w:eastAsia="Times New Roman" w:hAnsi="Arial" w:cs="Arial"/>
          <w:bCs/>
          <w:highlight w:val="yellow"/>
          <w:lang w:eastAsia="zh-CN"/>
        </w:rPr>
        <w:t>……………………</w:t>
      </w:r>
      <w:r w:rsidR="00854CE3">
        <w:rPr>
          <w:rFonts w:ascii="Arial" w:eastAsia="Times New Roman" w:hAnsi="Arial" w:cs="Arial"/>
          <w:bCs/>
          <w:lang w:eastAsia="zh-CN"/>
        </w:rPr>
        <w:t>Kč</w:t>
      </w:r>
      <w:r w:rsidR="00650B80">
        <w:rPr>
          <w:rFonts w:ascii="Arial" w:eastAsia="Times New Roman" w:hAnsi="Arial" w:cs="Arial"/>
          <w:bCs/>
          <w:lang w:eastAsia="zh-CN"/>
        </w:rPr>
        <w:t xml:space="preserve"> bez DPH</w:t>
      </w:r>
      <w:r w:rsidR="00DF42D2">
        <w:rPr>
          <w:rFonts w:ascii="Arial" w:eastAsia="Times New Roman" w:hAnsi="Arial" w:cs="Arial"/>
          <w:bCs/>
          <w:lang w:eastAsia="zh-CN"/>
        </w:rPr>
        <w:t xml:space="preserve">, což představuje: </w:t>
      </w:r>
      <w:r w:rsidR="00DF42D2" w:rsidRPr="0085606C">
        <w:rPr>
          <w:rFonts w:ascii="Arial" w:eastAsia="Times New Roman" w:hAnsi="Arial" w:cs="Arial"/>
          <w:bCs/>
          <w:highlight w:val="yellow"/>
          <w:lang w:eastAsia="zh-CN"/>
        </w:rPr>
        <w:t>…………………</w:t>
      </w:r>
      <w:r w:rsidR="00DF42D2">
        <w:rPr>
          <w:rFonts w:ascii="Arial" w:eastAsia="Times New Roman" w:hAnsi="Arial" w:cs="Arial"/>
          <w:bCs/>
          <w:lang w:eastAsia="zh-CN"/>
        </w:rPr>
        <w:t>….Kč, včetně 21% DPH</w:t>
      </w:r>
      <w:r w:rsidR="008D28E9">
        <w:rPr>
          <w:rFonts w:ascii="Arial" w:eastAsia="Times New Roman" w:hAnsi="Arial" w:cs="Arial"/>
          <w:bCs/>
          <w:lang w:eastAsia="zh-CN"/>
        </w:rPr>
        <w:t>.</w:t>
      </w:r>
    </w:p>
    <w:p w14:paraId="2D547494" w14:textId="76D02B6A" w:rsidR="00854CE3" w:rsidRPr="00854CE3" w:rsidRDefault="008D28E9" w:rsidP="008D28E9">
      <w:pPr>
        <w:suppressAutoHyphens/>
        <w:autoSpaceDE w:val="0"/>
        <w:spacing w:before="120" w:after="0" w:line="240" w:lineRule="auto"/>
        <w:ind w:left="360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(</w:t>
      </w:r>
      <w:r w:rsidR="00854CE3" w:rsidRPr="00854CE3">
        <w:rPr>
          <w:rFonts w:ascii="Arial" w:eastAsia="Times New Roman" w:hAnsi="Arial" w:cs="Arial"/>
          <w:bCs/>
          <w:lang w:eastAsia="zh-CN"/>
        </w:rPr>
        <w:t>cena obsahuje</w:t>
      </w:r>
      <w:r w:rsidR="00854CE3">
        <w:rPr>
          <w:rFonts w:ascii="Arial" w:eastAsia="Times New Roman" w:hAnsi="Arial" w:cs="Arial"/>
          <w:bCs/>
          <w:lang w:eastAsia="zh-CN"/>
        </w:rPr>
        <w:t xml:space="preserve"> veškeré náklady spojené s cestou na stavbu </w:t>
      </w:r>
      <w:r w:rsidR="00650B80">
        <w:rPr>
          <w:rFonts w:ascii="Arial" w:eastAsia="Times New Roman" w:hAnsi="Arial" w:cs="Arial"/>
          <w:bCs/>
          <w:lang w:eastAsia="zh-CN"/>
        </w:rPr>
        <w:t>včetně nákladů na palivo do vozu, času, telefonů a všeho dalšího souvisejícího s výkonem autorského dozoru.)</w:t>
      </w:r>
      <w:r w:rsidR="00DF42D2">
        <w:rPr>
          <w:rFonts w:ascii="Arial" w:eastAsia="Times New Roman" w:hAnsi="Arial" w:cs="Arial"/>
          <w:bCs/>
          <w:lang w:eastAsia="zh-CN"/>
        </w:rPr>
        <w:br/>
      </w:r>
      <w:r w:rsidR="00DF42D2">
        <w:rPr>
          <w:rFonts w:ascii="Arial" w:eastAsia="Times New Roman" w:hAnsi="Arial" w:cs="Arial"/>
          <w:bCs/>
          <w:lang w:eastAsia="zh-CN"/>
        </w:rPr>
        <w:br/>
        <w:t>Zpracovatel se zavazuje provést část C – technickou pomoc za cenu:</w:t>
      </w:r>
      <w:r w:rsidR="00DF42D2" w:rsidRPr="0085606C">
        <w:rPr>
          <w:rFonts w:ascii="Arial" w:eastAsia="Times New Roman" w:hAnsi="Arial" w:cs="Arial"/>
          <w:bCs/>
          <w:highlight w:val="yellow"/>
          <w:lang w:eastAsia="zh-CN"/>
        </w:rPr>
        <w:t>……………</w:t>
      </w:r>
      <w:r w:rsidR="00DF42D2">
        <w:rPr>
          <w:rFonts w:ascii="Arial" w:eastAsia="Times New Roman" w:hAnsi="Arial" w:cs="Arial"/>
          <w:bCs/>
          <w:lang w:eastAsia="zh-CN"/>
        </w:rPr>
        <w:t>…Kč. Bez DPH., což představuje:</w:t>
      </w:r>
      <w:r w:rsidR="00DF42D2" w:rsidRPr="0085606C">
        <w:rPr>
          <w:rFonts w:ascii="Arial" w:eastAsia="Times New Roman" w:hAnsi="Arial" w:cs="Arial"/>
          <w:bCs/>
          <w:highlight w:val="yellow"/>
          <w:lang w:eastAsia="zh-CN"/>
        </w:rPr>
        <w:t>…………………</w:t>
      </w:r>
      <w:r w:rsidR="00DF42D2">
        <w:rPr>
          <w:rFonts w:ascii="Arial" w:eastAsia="Times New Roman" w:hAnsi="Arial" w:cs="Arial"/>
          <w:bCs/>
          <w:lang w:eastAsia="zh-CN"/>
        </w:rPr>
        <w:t>..Kč vč.21% DPH.</w:t>
      </w:r>
      <w:r w:rsidR="00DF42D2">
        <w:rPr>
          <w:rFonts w:ascii="Arial" w:eastAsia="Times New Roman" w:hAnsi="Arial" w:cs="Arial"/>
          <w:bCs/>
          <w:lang w:eastAsia="zh-CN"/>
        </w:rPr>
        <w:br/>
        <w:t>(cena obsahuje jednu hodinu práce bez nutnosti se přesouvat z pracoviště zhotov</w:t>
      </w:r>
      <w:r w:rsidR="0085606C">
        <w:rPr>
          <w:rFonts w:ascii="Arial" w:eastAsia="Times New Roman" w:hAnsi="Arial" w:cs="Arial"/>
          <w:bCs/>
          <w:lang w:eastAsia="zh-CN"/>
        </w:rPr>
        <w:t>i</w:t>
      </w:r>
      <w:r w:rsidR="00DF42D2">
        <w:rPr>
          <w:rFonts w:ascii="Arial" w:eastAsia="Times New Roman" w:hAnsi="Arial" w:cs="Arial"/>
          <w:bCs/>
          <w:lang w:eastAsia="zh-CN"/>
        </w:rPr>
        <w:t xml:space="preserve">tele, například úpravy projektu během realizace, </w:t>
      </w:r>
      <w:proofErr w:type="spellStart"/>
      <w:r w:rsidR="00DF42D2">
        <w:rPr>
          <w:rFonts w:ascii="Arial" w:eastAsia="Times New Roman" w:hAnsi="Arial" w:cs="Arial"/>
          <w:bCs/>
          <w:lang w:eastAsia="zh-CN"/>
        </w:rPr>
        <w:t>dopřesnění</w:t>
      </w:r>
      <w:proofErr w:type="spellEnd"/>
      <w:r w:rsidR="00DF42D2">
        <w:rPr>
          <w:rFonts w:ascii="Arial" w:eastAsia="Times New Roman" w:hAnsi="Arial" w:cs="Arial"/>
          <w:bCs/>
          <w:lang w:eastAsia="zh-CN"/>
        </w:rPr>
        <w:t xml:space="preserve"> řešení detailů apod.)</w:t>
      </w:r>
      <w:r>
        <w:rPr>
          <w:rFonts w:ascii="Arial" w:eastAsia="Times New Roman" w:hAnsi="Arial" w:cs="Arial"/>
          <w:bCs/>
          <w:lang w:eastAsia="zh-CN"/>
        </w:rPr>
        <w:t>.</w:t>
      </w:r>
    </w:p>
    <w:p w14:paraId="3A2587AB" w14:textId="1F565796" w:rsidR="00A53263" w:rsidRPr="00A53263" w:rsidRDefault="00A53263" w:rsidP="00A53263">
      <w:pPr>
        <w:spacing w:before="100" w:beforeAutospacing="1" w:after="142" w:line="276" w:lineRule="auto"/>
        <w:jc w:val="both"/>
        <w:rPr>
          <w:rFonts w:ascii="Arial" w:eastAsia="Times New Roman" w:hAnsi="Arial" w:cs="Arial"/>
          <w:lang w:eastAsia="cs-CZ"/>
        </w:rPr>
      </w:pPr>
      <w:r w:rsidRPr="00A53263">
        <w:rPr>
          <w:rFonts w:ascii="Arial" w:eastAsia="Times New Roman" w:hAnsi="Arial" w:cs="Arial"/>
          <w:lang w:eastAsia="cs-CZ"/>
        </w:rPr>
        <w:t xml:space="preserve">5.2. Cena </w:t>
      </w:r>
      <w:r w:rsidR="00650B80">
        <w:rPr>
          <w:rFonts w:ascii="Arial" w:eastAsia="Times New Roman" w:hAnsi="Arial" w:cs="Arial"/>
          <w:lang w:eastAsia="cs-CZ"/>
        </w:rPr>
        <w:t xml:space="preserve">části A </w:t>
      </w:r>
      <w:r w:rsidRPr="00A53263">
        <w:rPr>
          <w:rFonts w:ascii="Arial" w:eastAsia="Times New Roman" w:hAnsi="Arial" w:cs="Arial"/>
          <w:lang w:eastAsia="cs-CZ"/>
        </w:rPr>
        <w:t xml:space="preserve">díla je konečná a úplná. V případě požadavků na změny díla v průběhu prací budou Objednateli vyúčtovány ceny víceprací dohodnuté mezi smluvními stranami dodatkem k této smlouvě. </w:t>
      </w:r>
    </w:p>
    <w:p w14:paraId="4CD2802A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ind w:right="54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5.3. DPH je stanovena dle v současné době platné, zákonné sazby – ve výši 21%. Tato bude v době fakturace za provedené práce případně upravena dle platného zákona.</w:t>
      </w:r>
    </w:p>
    <w:p w14:paraId="428BAB51" w14:textId="77777777" w:rsidR="00A53263" w:rsidRPr="00A53263" w:rsidRDefault="00A53263" w:rsidP="00A53263">
      <w:pPr>
        <w:spacing w:before="100" w:beforeAutospacing="1" w:after="142" w:line="276" w:lineRule="auto"/>
        <w:jc w:val="both"/>
        <w:rPr>
          <w:rFonts w:ascii="Arial" w:eastAsia="Times New Roman" w:hAnsi="Arial" w:cs="Arial"/>
          <w:lang w:eastAsia="cs-CZ"/>
        </w:rPr>
      </w:pPr>
    </w:p>
    <w:p w14:paraId="03381706" w14:textId="77777777" w:rsidR="00A53263" w:rsidRDefault="00A53263" w:rsidP="00A53263">
      <w:pPr>
        <w:suppressAutoHyphens/>
        <w:autoSpaceDE w:val="0"/>
        <w:spacing w:before="120" w:after="0" w:line="240" w:lineRule="auto"/>
        <w:ind w:left="357"/>
        <w:jc w:val="center"/>
        <w:rPr>
          <w:rFonts w:ascii="Arial" w:eastAsia="Times New Roman" w:hAnsi="Arial" w:cs="Arial"/>
          <w:b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6. Platební podmínky</w:t>
      </w:r>
    </w:p>
    <w:p w14:paraId="25505241" w14:textId="77777777" w:rsidR="008D28E9" w:rsidRPr="00A53263" w:rsidRDefault="008D28E9" w:rsidP="00A53263">
      <w:pPr>
        <w:suppressAutoHyphens/>
        <w:autoSpaceDE w:val="0"/>
        <w:spacing w:before="120" w:after="0" w:line="240" w:lineRule="auto"/>
        <w:ind w:left="357"/>
        <w:jc w:val="center"/>
        <w:rPr>
          <w:rFonts w:ascii="Arial" w:eastAsia="Times New Roman" w:hAnsi="Arial" w:cs="Arial"/>
          <w:lang w:eastAsia="zh-CN"/>
        </w:rPr>
      </w:pPr>
    </w:p>
    <w:p w14:paraId="67AF6E66" w14:textId="77777777" w:rsidR="00C32A49" w:rsidRDefault="00A53263" w:rsidP="008D28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53263">
        <w:rPr>
          <w:rFonts w:ascii="Arial" w:eastAsia="Times New Roman" w:hAnsi="Arial" w:cs="Arial"/>
          <w:lang w:eastAsia="cs-CZ"/>
        </w:rPr>
        <w:t>6.1 Právo fakturovat</w:t>
      </w:r>
      <w:r w:rsidR="00EA0EF4">
        <w:rPr>
          <w:rFonts w:ascii="Arial" w:eastAsia="Times New Roman" w:hAnsi="Arial" w:cs="Arial"/>
          <w:lang w:eastAsia="cs-CZ"/>
        </w:rPr>
        <w:t xml:space="preserve"> </w:t>
      </w:r>
      <w:r w:rsidR="00DF42D2">
        <w:rPr>
          <w:rFonts w:ascii="Arial" w:eastAsia="Times New Roman" w:hAnsi="Arial" w:cs="Arial"/>
          <w:lang w:eastAsia="cs-CZ"/>
        </w:rPr>
        <w:t>část A</w:t>
      </w:r>
      <w:r w:rsidR="003C7C1F">
        <w:rPr>
          <w:rFonts w:ascii="Arial" w:eastAsia="Times New Roman" w:hAnsi="Arial" w:cs="Arial"/>
          <w:lang w:eastAsia="cs-CZ"/>
        </w:rPr>
        <w:t xml:space="preserve"> díla </w:t>
      </w:r>
      <w:r w:rsidRPr="00A53263">
        <w:rPr>
          <w:rFonts w:ascii="Arial" w:eastAsia="Times New Roman" w:hAnsi="Arial" w:cs="Arial"/>
          <w:lang w:eastAsia="cs-CZ"/>
        </w:rPr>
        <w:t xml:space="preserve">vzniká </w:t>
      </w:r>
      <w:r w:rsidR="0066118B">
        <w:rPr>
          <w:rFonts w:ascii="Arial" w:eastAsia="Times New Roman" w:hAnsi="Arial" w:cs="Arial"/>
          <w:lang w:eastAsia="cs-CZ"/>
        </w:rPr>
        <w:t>z</w:t>
      </w:r>
      <w:r w:rsidRPr="00A53263">
        <w:rPr>
          <w:rFonts w:ascii="Arial" w:eastAsia="Times New Roman" w:hAnsi="Arial" w:cs="Arial"/>
          <w:lang w:eastAsia="cs-CZ"/>
        </w:rPr>
        <w:t>pracovateli faktickým předáním</w:t>
      </w:r>
      <w:r w:rsidR="00E22FEA">
        <w:rPr>
          <w:rFonts w:ascii="Arial" w:eastAsia="Times New Roman" w:hAnsi="Arial" w:cs="Arial"/>
          <w:lang w:eastAsia="cs-CZ"/>
        </w:rPr>
        <w:t xml:space="preserve"> </w:t>
      </w:r>
      <w:r w:rsidR="0066118B">
        <w:rPr>
          <w:rFonts w:ascii="Arial" w:eastAsia="Times New Roman" w:hAnsi="Arial" w:cs="Arial"/>
          <w:lang w:eastAsia="cs-CZ"/>
        </w:rPr>
        <w:t>d</w:t>
      </w:r>
      <w:r w:rsidR="00E22FEA">
        <w:rPr>
          <w:rFonts w:ascii="Arial" w:eastAsia="Times New Roman" w:hAnsi="Arial" w:cs="Arial"/>
          <w:lang w:eastAsia="cs-CZ"/>
        </w:rPr>
        <w:t xml:space="preserve">okumentace </w:t>
      </w:r>
      <w:r w:rsidRPr="00A53263">
        <w:rPr>
          <w:rFonts w:ascii="Arial" w:eastAsia="Times New Roman" w:hAnsi="Arial" w:cs="Arial"/>
          <w:lang w:eastAsia="cs-CZ"/>
        </w:rPr>
        <w:t>a podpisem protokolu o</w:t>
      </w:r>
      <w:r w:rsidR="00E22FEA">
        <w:rPr>
          <w:rFonts w:ascii="Arial" w:eastAsia="Times New Roman" w:hAnsi="Arial" w:cs="Arial"/>
          <w:lang w:eastAsia="cs-CZ"/>
        </w:rPr>
        <w:t xml:space="preserve"> jejím</w:t>
      </w:r>
      <w:r w:rsidRPr="00A53263">
        <w:rPr>
          <w:rFonts w:ascii="Arial" w:eastAsia="Times New Roman" w:hAnsi="Arial" w:cs="Arial"/>
          <w:lang w:eastAsia="cs-CZ"/>
        </w:rPr>
        <w:t xml:space="preserve"> předání a převzetí oběma smluvními stranami</w:t>
      </w:r>
      <w:r w:rsidR="003C7C1F">
        <w:rPr>
          <w:rFonts w:ascii="Arial" w:eastAsia="Times New Roman" w:hAnsi="Arial" w:cs="Arial"/>
          <w:lang w:eastAsia="cs-CZ"/>
        </w:rPr>
        <w:t>.</w:t>
      </w:r>
      <w:r w:rsidR="003C7C1F">
        <w:rPr>
          <w:rFonts w:ascii="Arial" w:eastAsia="Times New Roman" w:hAnsi="Arial" w:cs="Arial"/>
          <w:lang w:eastAsia="cs-CZ"/>
        </w:rPr>
        <w:br/>
        <w:t xml:space="preserve">Přičemž po protokolárním předání části A – KONCEPTU, je zpracovatel oprávněn vyfakturovat si 70% z celkové ceny díla části A </w:t>
      </w:r>
      <w:proofErr w:type="spellStart"/>
      <w:r w:rsidR="003C7C1F">
        <w:rPr>
          <w:rFonts w:ascii="Arial" w:eastAsia="Times New Roman" w:hAnsi="Arial" w:cs="Arial"/>
          <w:lang w:eastAsia="cs-CZ"/>
        </w:rPr>
        <w:t>a</w:t>
      </w:r>
      <w:proofErr w:type="spellEnd"/>
      <w:r w:rsidR="003C7C1F">
        <w:rPr>
          <w:rFonts w:ascii="Arial" w:eastAsia="Times New Roman" w:hAnsi="Arial" w:cs="Arial"/>
          <w:lang w:eastAsia="cs-CZ"/>
        </w:rPr>
        <w:t xml:space="preserve"> po protokolárním předání části A – ČISTOPISU, je oprávněn vyfakturovat si zbylých 30% z celkové ceny díla části A.</w:t>
      </w:r>
    </w:p>
    <w:p w14:paraId="1C11E68C" w14:textId="502B348B" w:rsidR="008D28E9" w:rsidRDefault="003C7C1F" w:rsidP="008D28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br/>
        <w:t>Část B díla – autorský dozor bude fakturován měsíčně, vždy k poslednímu dni měsíce, podle skutečně provedených,</w:t>
      </w:r>
      <w:r w:rsidR="008D28E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vykázaných</w:t>
      </w:r>
      <w:r w:rsidR="008D28E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a odsouhlasených úkonů.</w:t>
      </w:r>
    </w:p>
    <w:p w14:paraId="19D7F76E" w14:textId="75C63DD5" w:rsidR="00A53263" w:rsidRDefault="003C7C1F" w:rsidP="008D28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/>
        <w:t xml:space="preserve">Část C díla – technická pomoc bude fakturována měsíčně, vždy k poslednímu dni měsíce, podle skutečně vykázaných a odsouhlasených úkonů. </w:t>
      </w:r>
    </w:p>
    <w:p w14:paraId="014092E7" w14:textId="77777777" w:rsidR="008D28E9" w:rsidRPr="00A53263" w:rsidRDefault="008D28E9" w:rsidP="008D28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3BFDEC" w14:textId="77777777" w:rsidR="00A53263" w:rsidRPr="00A53263" w:rsidRDefault="00A53263" w:rsidP="008D28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53263">
        <w:rPr>
          <w:rFonts w:ascii="Arial" w:eastAsia="Times New Roman" w:hAnsi="Arial" w:cs="Arial"/>
          <w:lang w:eastAsia="cs-CZ"/>
        </w:rPr>
        <w:t xml:space="preserve">6.2.  Oprávněně vystavený daňový doklad musí mít veškeré náležitosti dokladů ve smyslu zákona č. 563/1991 Sb., o účetnictví, ve znění pozdějších předpisů, (dále jen „zákon o účetnictví“) a zákona č. 235/2004 Sb., o dani z přidané hodnoty (dále jen „zákon o DPH“), ve </w:t>
      </w:r>
      <w:r w:rsidRPr="00A53263">
        <w:rPr>
          <w:rFonts w:ascii="Arial" w:eastAsia="Times New Roman" w:hAnsi="Arial" w:cs="Arial"/>
          <w:lang w:eastAsia="cs-CZ"/>
        </w:rPr>
        <w:lastRenderedPageBreak/>
        <w:t xml:space="preserve">znění pozdějších předpisů, jinak jsou neplatné a budou vráceny </w:t>
      </w:r>
      <w:r w:rsidR="00481C02">
        <w:rPr>
          <w:rFonts w:ascii="Arial" w:eastAsia="Times New Roman" w:hAnsi="Arial" w:cs="Arial"/>
          <w:lang w:eastAsia="cs-CZ"/>
        </w:rPr>
        <w:t>Zpracovateli</w:t>
      </w:r>
      <w:r w:rsidRPr="00A53263">
        <w:rPr>
          <w:rFonts w:ascii="Arial" w:eastAsia="Times New Roman" w:hAnsi="Arial" w:cs="Arial"/>
          <w:lang w:eastAsia="cs-CZ"/>
        </w:rPr>
        <w:t xml:space="preserve"> k doplnění či opravě.</w:t>
      </w:r>
    </w:p>
    <w:p w14:paraId="518911BD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6.3. Objednatel prohlašuje, že na poskytnutí plnění dle této smlouvy nepoužije režim přenesené daňové povinnosti ve smyslu </w:t>
      </w:r>
      <w:proofErr w:type="spellStart"/>
      <w:r w:rsidRPr="00A53263">
        <w:rPr>
          <w:rFonts w:ascii="Arial" w:eastAsia="Times New Roman" w:hAnsi="Arial" w:cs="Arial"/>
          <w:lang w:eastAsia="zh-CN"/>
        </w:rPr>
        <w:t>ust</w:t>
      </w:r>
      <w:proofErr w:type="spellEnd"/>
      <w:r w:rsidRPr="00A53263">
        <w:rPr>
          <w:rFonts w:ascii="Arial" w:eastAsia="Times New Roman" w:hAnsi="Arial" w:cs="Arial"/>
          <w:lang w:eastAsia="zh-CN"/>
        </w:rPr>
        <w:t>. § 92e zákona č. 235/2004 Sb., o dani z přidané hodnoty, ve znění pozdějších předpisů.</w:t>
      </w:r>
    </w:p>
    <w:p w14:paraId="127A52AF" w14:textId="02FE688D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6.4. Splatnost daňových dokladů se sjednává na </w:t>
      </w:r>
      <w:r w:rsidR="0066118B">
        <w:rPr>
          <w:rFonts w:ascii="Arial" w:eastAsia="Times New Roman" w:hAnsi="Arial" w:cs="Arial"/>
          <w:lang w:eastAsia="zh-CN"/>
        </w:rPr>
        <w:t>30</w:t>
      </w:r>
      <w:r w:rsidRPr="00A53263">
        <w:rPr>
          <w:rFonts w:ascii="Arial" w:eastAsia="Times New Roman" w:hAnsi="Arial" w:cs="Arial"/>
          <w:lang w:eastAsia="zh-CN"/>
        </w:rPr>
        <w:t xml:space="preserve"> dnů od jejich doručení objednateli.</w:t>
      </w:r>
    </w:p>
    <w:p w14:paraId="79C2C0F0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F70AE53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7. Součinnost Objednatele</w:t>
      </w:r>
    </w:p>
    <w:p w14:paraId="57BFEFFC" w14:textId="77777777" w:rsidR="008D28E9" w:rsidRPr="008D28E9" w:rsidRDefault="00A53263" w:rsidP="008D28E9">
      <w:pPr>
        <w:widowControl w:val="0"/>
        <w:tabs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Arial" w:hAnsi="Arial" w:cs="Arial"/>
        </w:rPr>
      </w:pPr>
      <w:r w:rsidRPr="00A53263">
        <w:rPr>
          <w:rFonts w:ascii="Arial" w:eastAsia="Times New Roman" w:hAnsi="Arial" w:cs="Arial"/>
          <w:lang w:eastAsia="zh-CN"/>
        </w:rPr>
        <w:t>7.1</w:t>
      </w:r>
      <w:r w:rsidRPr="008D28E9">
        <w:rPr>
          <w:rFonts w:ascii="Arial" w:hAnsi="Arial" w:cs="Arial"/>
        </w:rPr>
        <w:t>. Objednatel se zavazuje k vytvoření podmínek realizace předmětu smlouvy, včasnému předání podkladů a úplných informací, k poskytnutí součinnosti, která je potřebná pro věcné, obsahové, kvalitativní a kvantitativní provádění výkonů a jejich zdárné plnění.</w:t>
      </w:r>
      <w:r w:rsidR="003C7C1F" w:rsidRPr="008D28E9">
        <w:rPr>
          <w:rFonts w:ascii="Arial" w:hAnsi="Arial" w:cs="Arial"/>
        </w:rPr>
        <w:br/>
      </w:r>
    </w:p>
    <w:p w14:paraId="60DC78CC" w14:textId="1865CB55" w:rsidR="00A53263" w:rsidRPr="00A53263" w:rsidRDefault="003C7C1F" w:rsidP="008D28E9">
      <w:pPr>
        <w:widowControl w:val="0"/>
        <w:tabs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D28E9">
        <w:rPr>
          <w:rFonts w:ascii="Arial" w:hAnsi="Arial" w:cs="Arial"/>
        </w:rPr>
        <w:t>7.2  Objednatel se zavazuje po protokolárním př</w:t>
      </w:r>
      <w:r w:rsidR="00C32A49">
        <w:rPr>
          <w:rFonts w:ascii="Arial" w:hAnsi="Arial" w:cs="Arial"/>
        </w:rPr>
        <w:t>edání části A díla – KONCEPTU, d</w:t>
      </w:r>
      <w:bookmarkStart w:id="0" w:name="_GoBack"/>
      <w:bookmarkEnd w:id="0"/>
      <w:r w:rsidRPr="008D28E9">
        <w:rPr>
          <w:rFonts w:ascii="Arial" w:hAnsi="Arial" w:cs="Arial"/>
        </w:rPr>
        <w:t>o 10-ti dnů vznést</w:t>
      </w:r>
      <w:r>
        <w:rPr>
          <w:rFonts w:ascii="Arial" w:eastAsia="Times New Roman" w:hAnsi="Arial" w:cs="Arial"/>
          <w:lang w:eastAsia="zh-CN"/>
        </w:rPr>
        <w:t xml:space="preserve"> s</w:t>
      </w:r>
      <w:r w:rsidR="00F75F75">
        <w:rPr>
          <w:rFonts w:ascii="Arial" w:eastAsia="Times New Roman" w:hAnsi="Arial" w:cs="Arial"/>
          <w:lang w:eastAsia="zh-CN"/>
        </w:rPr>
        <w:t>voje připomínky a požadavky a zh</w:t>
      </w:r>
      <w:r>
        <w:rPr>
          <w:rFonts w:ascii="Arial" w:eastAsia="Times New Roman" w:hAnsi="Arial" w:cs="Arial"/>
          <w:lang w:eastAsia="zh-CN"/>
        </w:rPr>
        <w:t>otovitel je následně zapracuje do pro</w:t>
      </w:r>
      <w:r w:rsidR="00F75F75">
        <w:rPr>
          <w:rFonts w:ascii="Arial" w:eastAsia="Times New Roman" w:hAnsi="Arial" w:cs="Arial"/>
          <w:lang w:eastAsia="zh-CN"/>
        </w:rPr>
        <w:t>jektové dokumentace.</w:t>
      </w:r>
    </w:p>
    <w:p w14:paraId="0513115D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ind w:left="3"/>
        <w:jc w:val="both"/>
        <w:rPr>
          <w:rFonts w:ascii="Arial" w:eastAsia="Times New Roman" w:hAnsi="Arial" w:cs="Arial"/>
          <w:b/>
          <w:lang w:eastAsia="zh-CN"/>
        </w:rPr>
      </w:pPr>
    </w:p>
    <w:p w14:paraId="478DDBCD" w14:textId="77777777" w:rsidR="00A53263" w:rsidRPr="004C719D" w:rsidRDefault="00A53263" w:rsidP="00A53263">
      <w:pPr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 w:cs="Arial"/>
          <w:lang w:eastAsia="zh-CN"/>
        </w:rPr>
      </w:pPr>
      <w:r w:rsidRPr="004C719D">
        <w:rPr>
          <w:rFonts w:ascii="Arial" w:eastAsia="Times New Roman" w:hAnsi="Arial" w:cs="Arial"/>
          <w:b/>
          <w:lang w:eastAsia="zh-CN"/>
        </w:rPr>
        <w:t>čl. 8.  Odpovědnost Zpracovatele za vady díla a záruka</w:t>
      </w:r>
    </w:p>
    <w:p w14:paraId="28361819" w14:textId="0CF83ED6" w:rsidR="00942717" w:rsidRPr="00942717" w:rsidRDefault="00A53263" w:rsidP="00A53263">
      <w:pPr>
        <w:widowControl w:val="0"/>
        <w:tabs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C719D">
        <w:rPr>
          <w:rFonts w:ascii="Arial" w:eastAsia="Times New Roman" w:hAnsi="Arial" w:cs="Arial"/>
          <w:lang w:eastAsia="zh-CN"/>
        </w:rPr>
        <w:t>8.</w:t>
      </w:r>
      <w:r w:rsidRPr="00EA7EA8">
        <w:rPr>
          <w:rFonts w:ascii="Arial" w:eastAsia="Times New Roman" w:hAnsi="Arial" w:cs="Arial"/>
          <w:lang w:eastAsia="zh-CN"/>
        </w:rPr>
        <w:t xml:space="preserve">1. </w:t>
      </w:r>
      <w:r w:rsidR="00942717" w:rsidRPr="00EA7EA8">
        <w:rPr>
          <w:rFonts w:cs="Arial"/>
          <w:b/>
        </w:rPr>
        <w:t xml:space="preserve"> </w:t>
      </w:r>
      <w:r w:rsidR="00942717" w:rsidRPr="00EA7EA8">
        <w:rPr>
          <w:rFonts w:ascii="Arial" w:hAnsi="Arial" w:cs="Arial"/>
        </w:rPr>
        <w:t>Zpracovatel poskytuje objednateli záruku za jakost díla poskytnutého dle této smlouvy, která trvá ode dne převzetí  díla objednatelem</w:t>
      </w:r>
      <w:r w:rsidR="00F9483B">
        <w:rPr>
          <w:rFonts w:ascii="Arial" w:hAnsi="Arial" w:cs="Arial"/>
        </w:rPr>
        <w:t xml:space="preserve"> v</w:t>
      </w:r>
      <w:r w:rsidR="00EC1FDF">
        <w:rPr>
          <w:rFonts w:ascii="Arial" w:hAnsi="Arial" w:cs="Arial"/>
        </w:rPr>
        <w:t> </w:t>
      </w:r>
      <w:r w:rsidR="00F9483B">
        <w:rPr>
          <w:rFonts w:ascii="Arial" w:hAnsi="Arial" w:cs="Arial"/>
        </w:rPr>
        <w:t>délce</w:t>
      </w:r>
      <w:r w:rsidR="00EC1FDF">
        <w:rPr>
          <w:rFonts w:ascii="Arial" w:hAnsi="Arial" w:cs="Arial"/>
        </w:rPr>
        <w:t xml:space="preserve"> 60 měsíců</w:t>
      </w:r>
      <w:r w:rsidR="00F9483B">
        <w:rPr>
          <w:rFonts w:ascii="Arial" w:hAnsi="Arial" w:cs="Arial"/>
        </w:rPr>
        <w:t xml:space="preserve"> </w:t>
      </w:r>
      <w:r w:rsidR="004C719D">
        <w:rPr>
          <w:rFonts w:ascii="Arial" w:hAnsi="Arial" w:cs="Arial"/>
        </w:rPr>
        <w:t>v souladu s OZ</w:t>
      </w:r>
      <w:r w:rsidR="00EC1FDF">
        <w:rPr>
          <w:rFonts w:ascii="Arial" w:hAnsi="Arial" w:cs="Arial"/>
        </w:rPr>
        <w:t>.</w:t>
      </w:r>
      <w:r w:rsidR="00942717" w:rsidRPr="00EA7EA8">
        <w:rPr>
          <w:rFonts w:ascii="Arial" w:hAnsi="Arial" w:cs="Arial"/>
        </w:rPr>
        <w:t xml:space="preserve"> Zárukou se pro účely této smlouvy rozumí zejména odpovědnost zpracovatele za to, že dílo  zhotovené dle této smlouvy  splňuje  podmínky stanovené obecně závaznými předpisy, normami a smluvními podmínkami.</w:t>
      </w:r>
    </w:p>
    <w:p w14:paraId="3E473BA4" w14:textId="1103443E" w:rsidR="00A53263" w:rsidRPr="00A53263" w:rsidRDefault="00A53263" w:rsidP="00A53263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8.2. Objednatel je povinen uplatnit reklamaci záruční vady neprodleně po jejím zjištění a stanovit přiměřenou   lhůtu k jejímu odstranění. Pokud Zpracovatel neodstraní reklamovanou závadu </w:t>
      </w:r>
      <w:r w:rsidR="0078207E">
        <w:rPr>
          <w:rFonts w:ascii="Arial" w:eastAsia="Times New Roman" w:hAnsi="Arial" w:cs="Arial"/>
          <w:lang w:eastAsia="zh-CN"/>
        </w:rPr>
        <w:t>v</w:t>
      </w:r>
      <w:r w:rsidRPr="00A53263">
        <w:rPr>
          <w:rFonts w:ascii="Arial" w:eastAsia="Times New Roman" w:hAnsi="Arial" w:cs="Arial"/>
          <w:lang w:eastAsia="zh-CN"/>
        </w:rPr>
        <w:t>e stanovené přiměřené lhůtě, je Objednatel oprávněn pověřit odstraněním záruční vady jinou odbornou firmu na náklady Zpracovatele.</w:t>
      </w:r>
    </w:p>
    <w:p w14:paraId="4DC7E422" w14:textId="77777777" w:rsidR="00A53263" w:rsidRPr="00A53263" w:rsidRDefault="00A53263" w:rsidP="00A53263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8.3.  Prodlení Zpracovatele s odstraněním záruční vady nastává nesplněním lhůty stanovené k jejímu odstranění. </w:t>
      </w:r>
    </w:p>
    <w:p w14:paraId="0887D93A" w14:textId="77777777" w:rsidR="00A53263" w:rsidRPr="00A53263" w:rsidRDefault="00A53263" w:rsidP="00A53263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5EA5369F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9. Zánik smluvního vztahu</w:t>
      </w:r>
    </w:p>
    <w:p w14:paraId="032D6694" w14:textId="76013568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9.1. Objednatel je oprávněn odstoupit</w:t>
      </w:r>
      <w:r w:rsidR="003C080F">
        <w:rPr>
          <w:rFonts w:ascii="Arial" w:eastAsia="Times New Roman" w:hAnsi="Arial" w:cs="Arial"/>
          <w:lang w:eastAsia="zh-CN"/>
        </w:rPr>
        <w:t xml:space="preserve"> </w:t>
      </w:r>
      <w:r w:rsidRPr="00A53263">
        <w:rPr>
          <w:rFonts w:ascii="Arial" w:eastAsia="Times New Roman" w:hAnsi="Arial" w:cs="Arial"/>
          <w:lang w:eastAsia="zh-CN"/>
        </w:rPr>
        <w:t xml:space="preserve">od smlouvy v případě prodlení Zpracovatele </w:t>
      </w:r>
      <w:r w:rsidR="00166DB4">
        <w:rPr>
          <w:rFonts w:ascii="Arial" w:eastAsia="Times New Roman" w:hAnsi="Arial" w:cs="Arial"/>
          <w:lang w:eastAsia="zh-CN"/>
        </w:rPr>
        <w:t>s termínem předání díla</w:t>
      </w:r>
      <w:r w:rsidRPr="00A53263">
        <w:rPr>
          <w:rFonts w:ascii="Arial" w:eastAsia="Times New Roman" w:hAnsi="Arial" w:cs="Arial"/>
          <w:lang w:eastAsia="zh-CN"/>
        </w:rPr>
        <w:t xml:space="preserve"> delšího </w:t>
      </w:r>
      <w:r w:rsidR="00166DB4">
        <w:rPr>
          <w:rFonts w:ascii="Arial" w:eastAsia="Times New Roman" w:hAnsi="Arial" w:cs="Arial"/>
          <w:lang w:eastAsia="zh-CN"/>
        </w:rPr>
        <w:t xml:space="preserve">než </w:t>
      </w:r>
      <w:r w:rsidR="003C080F">
        <w:rPr>
          <w:rFonts w:ascii="Arial" w:eastAsia="Times New Roman" w:hAnsi="Arial" w:cs="Arial"/>
          <w:lang w:eastAsia="zh-CN"/>
        </w:rPr>
        <w:t>30</w:t>
      </w:r>
      <w:r w:rsidRPr="00A53263">
        <w:rPr>
          <w:rFonts w:ascii="Arial" w:eastAsia="Times New Roman" w:hAnsi="Arial" w:cs="Arial"/>
          <w:lang w:eastAsia="zh-CN"/>
        </w:rPr>
        <w:t xml:space="preserve"> pracovních dnů. Zpracovatel je oprávněn odstoupit od smlouvy v případě, že Objednatel nebude plnit své povinnosti ze smlouvy vyplývající ve lhůtách potřebných pro zdárné dokončení díla, pokud nebude dohodnuto jinak. V tom případě bude Objednatelem zaplacena poměrná část rozpracovanosti smluveného díla a neuplatní se články 9.2. a 9.3. této smlouvy.</w:t>
      </w:r>
    </w:p>
    <w:p w14:paraId="7FC4F60E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9.2. V případě odstoupení od smlouvy je Zpracovatel povinen uhradit Objednateli smluvní pokutu ve výši 20.000,- Kč.  Tím není dotčeno právo na náhradu škody.</w:t>
      </w:r>
    </w:p>
    <w:p w14:paraId="4220836E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9.3. Zpracovatel nemá v případě odstoupení od smlouvy nárok na úhradu nákladů vynaložených na dosud protokolárně nepředanou část</w:t>
      </w:r>
      <w:r w:rsidR="00EA0EF4">
        <w:rPr>
          <w:rFonts w:ascii="Arial" w:eastAsia="Times New Roman" w:hAnsi="Arial" w:cs="Arial"/>
          <w:lang w:eastAsia="zh-CN"/>
        </w:rPr>
        <w:t xml:space="preserve"> ( fázi )</w:t>
      </w:r>
      <w:r w:rsidRPr="00A53263">
        <w:rPr>
          <w:rFonts w:ascii="Arial" w:eastAsia="Times New Roman" w:hAnsi="Arial" w:cs="Arial"/>
          <w:lang w:eastAsia="zh-CN"/>
        </w:rPr>
        <w:t xml:space="preserve"> díla.</w:t>
      </w:r>
    </w:p>
    <w:p w14:paraId="745EE59B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highlight w:val="green"/>
          <w:lang w:eastAsia="zh-CN"/>
        </w:rPr>
      </w:pPr>
    </w:p>
    <w:p w14:paraId="779B528F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10. Smluvní pokuty</w:t>
      </w:r>
    </w:p>
    <w:p w14:paraId="1CBB1D7B" w14:textId="4E5F3508" w:rsidR="00A53263" w:rsidRPr="00A53263" w:rsidRDefault="00A53263" w:rsidP="00A53263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10.1. Zpracovatel je povinen uhradit Objednateli smluvní pokutu ve </w:t>
      </w:r>
      <w:r w:rsidRPr="0078207E">
        <w:rPr>
          <w:rFonts w:ascii="Arial" w:eastAsia="Times New Roman" w:hAnsi="Arial" w:cs="Arial"/>
          <w:lang w:eastAsia="zh-CN"/>
        </w:rPr>
        <w:t xml:space="preserve">výši </w:t>
      </w:r>
      <w:r w:rsidR="00EC1FDF" w:rsidRPr="0078207E">
        <w:rPr>
          <w:rFonts w:ascii="Arial" w:eastAsia="Times New Roman" w:hAnsi="Arial" w:cs="Arial"/>
          <w:lang w:eastAsia="zh-CN"/>
        </w:rPr>
        <w:t>0,</w:t>
      </w:r>
      <w:r w:rsidR="00166DB4">
        <w:rPr>
          <w:rFonts w:ascii="Arial" w:eastAsia="Times New Roman" w:hAnsi="Arial" w:cs="Arial"/>
          <w:lang w:eastAsia="zh-CN"/>
        </w:rPr>
        <w:t>05</w:t>
      </w:r>
      <w:r w:rsidRPr="0078207E">
        <w:rPr>
          <w:rFonts w:ascii="Arial" w:eastAsia="Times New Roman" w:hAnsi="Arial" w:cs="Arial"/>
          <w:lang w:eastAsia="zh-CN"/>
        </w:rPr>
        <w:t xml:space="preserve">% </w:t>
      </w:r>
      <w:r w:rsidRPr="00A53263">
        <w:rPr>
          <w:rFonts w:ascii="Arial" w:eastAsia="Times New Roman" w:hAnsi="Arial" w:cs="Arial"/>
          <w:lang w:eastAsia="zh-CN"/>
        </w:rPr>
        <w:t xml:space="preserve">z ceny díla v Kč za každý i započatý den prodlení s plněním  termínu stanovenému smlouvou o dílo. </w:t>
      </w:r>
    </w:p>
    <w:p w14:paraId="5166AFF4" w14:textId="5800F99D" w:rsidR="00A53263" w:rsidRPr="00A53263" w:rsidRDefault="00A53263" w:rsidP="00A53263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10.2. Objednatel je povinen uhradit Zpracovateli smluvní pokutu </w:t>
      </w:r>
      <w:r w:rsidRPr="0078207E">
        <w:rPr>
          <w:rFonts w:ascii="Arial" w:eastAsia="Times New Roman" w:hAnsi="Arial" w:cs="Arial"/>
          <w:lang w:eastAsia="zh-CN"/>
        </w:rPr>
        <w:t>ve výši 0</w:t>
      </w:r>
      <w:r w:rsidR="00EC1FDF" w:rsidRPr="0078207E">
        <w:rPr>
          <w:rFonts w:ascii="Arial" w:eastAsia="Times New Roman" w:hAnsi="Arial" w:cs="Arial"/>
          <w:lang w:eastAsia="zh-CN"/>
        </w:rPr>
        <w:t>,</w:t>
      </w:r>
      <w:r w:rsidR="00166DB4">
        <w:rPr>
          <w:rFonts w:ascii="Arial" w:eastAsia="Times New Roman" w:hAnsi="Arial" w:cs="Arial"/>
          <w:lang w:eastAsia="zh-CN"/>
        </w:rPr>
        <w:t>0</w:t>
      </w:r>
      <w:r w:rsidR="00EC1FDF" w:rsidRPr="0078207E">
        <w:rPr>
          <w:rFonts w:ascii="Arial" w:eastAsia="Times New Roman" w:hAnsi="Arial" w:cs="Arial"/>
          <w:lang w:eastAsia="zh-CN"/>
        </w:rPr>
        <w:t>1</w:t>
      </w:r>
      <w:r w:rsidRPr="0078207E">
        <w:rPr>
          <w:rFonts w:ascii="Arial" w:eastAsia="Times New Roman" w:hAnsi="Arial" w:cs="Arial"/>
          <w:lang w:eastAsia="zh-CN"/>
        </w:rPr>
        <w:t>%</w:t>
      </w:r>
      <w:r w:rsidRPr="00EC1FDF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A53263">
        <w:rPr>
          <w:rFonts w:ascii="Arial" w:eastAsia="Times New Roman" w:hAnsi="Arial" w:cs="Arial"/>
          <w:lang w:eastAsia="zh-CN"/>
        </w:rPr>
        <w:t>z dlužné částky za každý i započatý den prodlení</w:t>
      </w:r>
      <w:r w:rsidR="003C080F">
        <w:rPr>
          <w:rFonts w:ascii="Arial" w:eastAsia="Times New Roman" w:hAnsi="Arial" w:cs="Arial"/>
          <w:lang w:eastAsia="zh-CN"/>
        </w:rPr>
        <w:t xml:space="preserve"> a úhradou příslušné části ceny díla.</w:t>
      </w:r>
    </w:p>
    <w:p w14:paraId="6B790D4A" w14:textId="77777777" w:rsidR="00A53263" w:rsidRPr="00A53263" w:rsidRDefault="00A53263" w:rsidP="00A53263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lastRenderedPageBreak/>
        <w:t xml:space="preserve">10.3.  Obě strany  mají právo  požadovat náhradu škody způsobenou porušením povinnosti, na kterou se  příslušná smluvní pokuta vztahuje. </w:t>
      </w:r>
    </w:p>
    <w:p w14:paraId="1DFFAE12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highlight w:val="green"/>
          <w:lang w:eastAsia="zh-CN"/>
        </w:rPr>
      </w:pPr>
    </w:p>
    <w:p w14:paraId="74C5A873" w14:textId="77777777" w:rsidR="00A53263" w:rsidRPr="00A53263" w:rsidRDefault="00A53263" w:rsidP="00A53263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čl. 11.  Ostatní smluvní ujednání</w:t>
      </w:r>
    </w:p>
    <w:p w14:paraId="5DDC41A8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11.1. Ve smyslu § 61 odst. 1 zák. č. 121/2000 Sb., autorský zákon, ve znění pozdějších předpisů, je Objednatel držitelem licence k užití díla dle této smlouvy k účelům vyplývajícím z jeho povahy a z této smlouvy, zejména tedy k:</w:t>
      </w:r>
    </w:p>
    <w:p w14:paraId="65CFA9DD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- prezentaci na veřejnosti</w:t>
      </w:r>
    </w:p>
    <w:p w14:paraId="6AB46956" w14:textId="3ABEEC7B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- jako podklad pro jakékoliv další úkony jiných osob směřující k realizaci záměrů obsažených v díle dle této smlouvy, zejména tedy jako podklad pro </w:t>
      </w:r>
      <w:r w:rsidR="00293841">
        <w:rPr>
          <w:rFonts w:ascii="Arial" w:eastAsia="Times New Roman" w:hAnsi="Arial" w:cs="Arial"/>
          <w:lang w:eastAsia="zh-CN"/>
        </w:rPr>
        <w:t>výběrové řízení na zhotovitele stavby</w:t>
      </w:r>
      <w:r w:rsidRPr="00A53263">
        <w:rPr>
          <w:rFonts w:ascii="Arial" w:eastAsia="Times New Roman" w:hAnsi="Arial" w:cs="Arial"/>
          <w:lang w:eastAsia="zh-CN"/>
        </w:rPr>
        <w:t>.</w:t>
      </w:r>
    </w:p>
    <w:p w14:paraId="2639F138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11.2. Zpracovatel  je povinen provést dílo na svůj náklad a své nebezpečí.</w:t>
      </w:r>
    </w:p>
    <w:p w14:paraId="17E7B72E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11.3. Zpracovatel díla může pověřit zhotovením některých částí díla jinou osobu. Při provádění díla jinou osobou má Zpracovatel odpovědnost, jako by dílo prováděl sám.</w:t>
      </w:r>
    </w:p>
    <w:p w14:paraId="2F6B1E47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11.4. Zpracovatel se zavazuje, že bude při plnění této smlouvy postupovat s odbornou péčí, dodržovat všeobecné závazné předpisy, ČSN a podmínky této smlouvy. Zpracovatel se bude řídit výchozími podklady Objednatele, jeho pokyny, zápisy a dohodami oprávněných pracovníků smluvních stran a rozhodnutími a vyjádřeními dotčených orgánů státní správy, dodavatelů energií a paliv, správců podzemních </w:t>
      </w:r>
      <w:proofErr w:type="spellStart"/>
      <w:r w:rsidRPr="00A53263">
        <w:rPr>
          <w:rFonts w:ascii="Arial" w:eastAsia="Times New Roman" w:hAnsi="Arial" w:cs="Arial"/>
          <w:lang w:eastAsia="zh-CN"/>
        </w:rPr>
        <w:t>inž</w:t>
      </w:r>
      <w:proofErr w:type="spellEnd"/>
      <w:r w:rsidRPr="00A53263">
        <w:rPr>
          <w:rFonts w:ascii="Arial" w:eastAsia="Times New Roman" w:hAnsi="Arial" w:cs="Arial"/>
          <w:lang w:eastAsia="zh-CN"/>
        </w:rPr>
        <w:t>. sítí, apod.</w:t>
      </w:r>
    </w:p>
    <w:p w14:paraId="3B7556F8" w14:textId="77777777" w:rsidR="00141707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11.5. Obě strany vynaloží úsilí, aby eventuální spory, které mohou vzniknout při realizaci předmětu díla, byly řešeny cestou dohody. V případě, že nedojde k dohodě, budou spory řešeny soudní cestou, a to příslušným soudem ČR.</w:t>
      </w:r>
    </w:p>
    <w:p w14:paraId="1F964562" w14:textId="2116E65E" w:rsidR="00141707" w:rsidRPr="00B00005" w:rsidRDefault="00141707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00005">
        <w:rPr>
          <w:rFonts w:ascii="Arial" w:eastAsia="Times New Roman" w:hAnsi="Arial" w:cs="Arial"/>
          <w:lang w:eastAsia="zh-CN"/>
        </w:rPr>
        <w:t>11.6.  Smluvní strany se dohodly, že Zpracovatel odpovídá Objednateli za případné škody či jiné újmy, které by mu byly způsobeny v příčinné souvislosti s plněním této smlouvy</w:t>
      </w:r>
      <w:r w:rsidR="00486F0D">
        <w:rPr>
          <w:rFonts w:ascii="Arial" w:eastAsia="Times New Roman" w:hAnsi="Arial" w:cs="Arial"/>
          <w:lang w:eastAsia="zh-CN"/>
        </w:rPr>
        <w:t>.</w:t>
      </w:r>
    </w:p>
    <w:p w14:paraId="3E73CB7F" w14:textId="719BFE6F" w:rsidR="00141707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11.</w:t>
      </w:r>
      <w:r w:rsidR="00486F0D">
        <w:rPr>
          <w:rFonts w:ascii="Arial" w:eastAsia="Times New Roman" w:hAnsi="Arial" w:cs="Arial"/>
          <w:lang w:eastAsia="zh-CN"/>
        </w:rPr>
        <w:t>7</w:t>
      </w:r>
      <w:r w:rsidRPr="00A53263">
        <w:rPr>
          <w:rFonts w:ascii="Arial" w:eastAsia="Times New Roman" w:hAnsi="Arial" w:cs="Arial"/>
          <w:lang w:eastAsia="zh-CN"/>
        </w:rPr>
        <w:t>. Smluvní vztahy mezi stranami se řeší, není-li stanoveno touto smlouvou jinak, příslušnými ustanoveními zákona č. 89/2012 Sb., občanského zákoníku.</w:t>
      </w:r>
    </w:p>
    <w:p w14:paraId="4FD63463" w14:textId="77777777" w:rsidR="00472A4A" w:rsidRPr="00141707" w:rsidRDefault="00472A4A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5B48909" w14:textId="77777777" w:rsidR="00A53263" w:rsidRPr="00A53263" w:rsidRDefault="00A53263" w:rsidP="00A53263">
      <w:pPr>
        <w:suppressAutoHyphens/>
        <w:autoSpaceDE w:val="0"/>
        <w:spacing w:after="120" w:line="240" w:lineRule="auto"/>
        <w:ind w:left="360"/>
        <w:jc w:val="center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 xml:space="preserve">čl. 12. </w:t>
      </w:r>
      <w:r w:rsidRPr="00A53263">
        <w:rPr>
          <w:rFonts w:ascii="Arial" w:eastAsia="Times New Roman" w:hAnsi="Arial" w:cs="Arial"/>
          <w:b/>
          <w:bCs/>
          <w:lang w:eastAsia="zh-CN"/>
        </w:rPr>
        <w:t>Ochrana osobních údajů</w:t>
      </w:r>
    </w:p>
    <w:p w14:paraId="29FA0F90" w14:textId="7037C227" w:rsidR="00A53263" w:rsidRPr="00A53263" w:rsidRDefault="008D28E9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12.1. </w:t>
      </w:r>
      <w:r w:rsidR="00A53263" w:rsidRPr="00A53263">
        <w:rPr>
          <w:rFonts w:ascii="Arial" w:eastAsia="Times New Roman" w:hAnsi="Arial" w:cs="Arial"/>
          <w:lang w:eastAsia="zh-CN"/>
        </w:rPr>
        <w:t>Smluvní strany berou na vědomí a poskytují souhlas se zpracováním svých osobních údajů druhou smluvní stranou za účelem plnění závazků z této smlouvy. Za tímto účelem jsou zpracovávány osobní údaje uvedené v záhlaví této smlouvy. Osobní údaje jsou zpracovávány formou archivace v elektronické a listinné podobě v šifrovaných programech a uzamykatelných prostorách. Přístup k těmto má pouze proškolený personál. Zpracovatel je oprávněn předat třetí osobě osobní údaje objednatele pouze za účelem plnění zakázky (např. subdodavateli či dopravci). S takovým předáním osobních údajů objednatel souhlasí. Osobní údaje budou zpracovávány pouze po dobu trvání obchodního vztahu + záruční doby a čistě za účelem plnění závazků ze smlouvy. Po uplynutí těchto lhůt budou zpracovávány pouze v rozsahu a z důvodu archivace dle zvláštních právních předpisů. S tím smluvní strany vyslovují souhlas</w:t>
      </w:r>
      <w:r w:rsidR="00B00005">
        <w:rPr>
          <w:rFonts w:ascii="Arial" w:eastAsia="Times New Roman" w:hAnsi="Arial" w:cs="Arial"/>
          <w:lang w:eastAsia="zh-CN"/>
        </w:rPr>
        <w:t>.</w:t>
      </w:r>
    </w:p>
    <w:p w14:paraId="7933D35D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ind w:left="283"/>
        <w:rPr>
          <w:rFonts w:ascii="Arial" w:eastAsia="Times New Roman" w:hAnsi="Arial" w:cs="Arial"/>
          <w:b/>
          <w:lang w:eastAsia="zh-CN"/>
        </w:rPr>
      </w:pPr>
    </w:p>
    <w:p w14:paraId="54407EA3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ind w:firstLine="360"/>
        <w:jc w:val="center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b/>
          <w:lang w:eastAsia="zh-CN"/>
        </w:rPr>
        <w:t>13. Závěrečná ustanovení</w:t>
      </w:r>
    </w:p>
    <w:p w14:paraId="494703C3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 xml:space="preserve">13.1. Tuto smlouvu lze měnit a doplňovat jen na základě písemných číslovaných a oprávněnými zástupci podepsaných dodatků. Všechny dodatky, které budou označeny jako dodatky této smlouvy, jsou nedílnou součásti smlouvy. Jiné zápisy, protokoly apod. se za změnu smlouvy nepovažují. </w:t>
      </w:r>
    </w:p>
    <w:p w14:paraId="446833CB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13.2  Tato smlouva je vyhotovena ve 2 originálech, z nichž obdrží každá ze smluvních stran jedno podepsané vyhotovení.</w:t>
      </w:r>
    </w:p>
    <w:p w14:paraId="6C97D86C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lastRenderedPageBreak/>
        <w:t>13.3. Práva a povinnosti ze závazků vzniklých uzavřením této smlouvy nemůže ani jedna strana převést na jinou fyzickou nebo právnickou osobu bez souhlasu druhé strany.</w:t>
      </w:r>
    </w:p>
    <w:p w14:paraId="185693BC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13.4. Smluvní strany shodně prohlašují, že došlo k dohodě v celém rozsahu této smlouvy o dílo.</w:t>
      </w:r>
    </w:p>
    <w:p w14:paraId="4C6E475F" w14:textId="77777777" w:rsidR="00A53263" w:rsidRPr="00A53263" w:rsidRDefault="00A53263" w:rsidP="00A53263">
      <w:pPr>
        <w:autoSpaceDE w:val="0"/>
        <w:autoSpaceDN w:val="0"/>
        <w:adjustRightInd w:val="0"/>
        <w:spacing w:before="120" w:after="0" w:line="240" w:lineRule="auto"/>
        <w:ind w:right="54"/>
        <w:jc w:val="both"/>
        <w:rPr>
          <w:rFonts w:ascii="Arial" w:eastAsia="Times New Roman" w:hAnsi="Arial" w:cs="Arial"/>
          <w:lang w:eastAsia="cs-CZ"/>
        </w:rPr>
      </w:pPr>
      <w:r w:rsidRPr="00A53263">
        <w:rPr>
          <w:rFonts w:ascii="Arial" w:eastAsia="Times New Roman" w:hAnsi="Arial" w:cs="Arial"/>
          <w:lang w:eastAsia="cs-CZ"/>
        </w:rPr>
        <w:t>13.5. Zpracovatel bere na vědomí, že tato smlouva podléhá povinnému zveřejnění v registru smluv, a to na základě</w:t>
      </w:r>
      <w:r w:rsidRPr="00A53263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53263">
        <w:rPr>
          <w:rFonts w:ascii="Arial" w:eastAsia="Times New Roman" w:hAnsi="Arial" w:cs="Arial"/>
          <w:lang w:eastAsia="cs-CZ"/>
        </w:rPr>
        <w:t>ust</w:t>
      </w:r>
      <w:proofErr w:type="spellEnd"/>
      <w:r w:rsidRPr="00A53263">
        <w:rPr>
          <w:rFonts w:ascii="Arial" w:eastAsia="Times New Roman" w:hAnsi="Arial" w:cs="Arial"/>
          <w:lang w:eastAsia="cs-CZ"/>
        </w:rPr>
        <w:t>. § 2 odst. 1 písm. b) zákona č. 340/2015 Sb., o zvláštních podmínkách účinnosti některých smluv, uveřejňování těchto smluv a o registru smluv (zákon o registru smluv), ve znění pozdějších předpisů. Zveřejnění smlouvy zajistí objednatel.</w:t>
      </w:r>
    </w:p>
    <w:p w14:paraId="3DB4EA91" w14:textId="77777777" w:rsidR="00A53263" w:rsidRDefault="00A53263" w:rsidP="00A53263">
      <w:pPr>
        <w:autoSpaceDE w:val="0"/>
        <w:autoSpaceDN w:val="0"/>
        <w:adjustRightInd w:val="0"/>
        <w:spacing w:before="120" w:after="0" w:line="240" w:lineRule="auto"/>
        <w:ind w:right="54"/>
        <w:jc w:val="both"/>
        <w:rPr>
          <w:rFonts w:ascii="Arial" w:eastAsia="Times New Roman" w:hAnsi="Arial" w:cs="Arial"/>
          <w:lang w:eastAsia="cs-CZ"/>
        </w:rPr>
      </w:pPr>
      <w:r w:rsidRPr="00A53263">
        <w:rPr>
          <w:rFonts w:ascii="Arial" w:eastAsia="Times New Roman" w:hAnsi="Arial" w:cs="Arial"/>
          <w:lang w:eastAsia="cs-CZ"/>
        </w:rPr>
        <w:t>13.6. Smluvní strany prohlašují, že tato smlouva tak, jak byla sepsána, odpovídá jejich pravé, vážné a svobodné vůli, a na důkaz toho připojují své podpisy.</w:t>
      </w:r>
    </w:p>
    <w:p w14:paraId="60979B75" w14:textId="77777777" w:rsidR="003C080F" w:rsidRDefault="003C080F" w:rsidP="00A53263">
      <w:pPr>
        <w:autoSpaceDE w:val="0"/>
        <w:autoSpaceDN w:val="0"/>
        <w:adjustRightInd w:val="0"/>
        <w:spacing w:before="120" w:after="0" w:line="240" w:lineRule="auto"/>
        <w:ind w:right="54"/>
        <w:jc w:val="both"/>
        <w:rPr>
          <w:rFonts w:ascii="Arial" w:eastAsia="Times New Roman" w:hAnsi="Arial" w:cs="Arial"/>
          <w:lang w:eastAsia="cs-CZ"/>
        </w:rPr>
      </w:pPr>
    </w:p>
    <w:p w14:paraId="219CD2D2" w14:textId="77777777" w:rsidR="00A53263" w:rsidRPr="00A53263" w:rsidRDefault="00A53263" w:rsidP="00A53263">
      <w:p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62D98554" w14:textId="77777777" w:rsidR="00A53263" w:rsidRPr="00A53263" w:rsidRDefault="00A53263" w:rsidP="00A532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14:paraId="4DDCD729" w14:textId="7C62FB88" w:rsidR="00A53263" w:rsidRPr="00A53263" w:rsidRDefault="00A53263" w:rsidP="00A532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Ve Vrchlabí dne: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  <w:t>V</w:t>
      </w:r>
      <w:r w:rsidR="0066019B">
        <w:rPr>
          <w:rFonts w:ascii="Arial" w:eastAsia="Times New Roman" w:hAnsi="Arial" w:cs="Arial"/>
          <w:lang w:eastAsia="zh-CN"/>
        </w:rPr>
        <w:t> </w:t>
      </w:r>
      <w:r w:rsidR="00E724F4">
        <w:rPr>
          <w:rFonts w:ascii="Arial" w:eastAsia="Times New Roman" w:hAnsi="Arial" w:cs="Arial"/>
          <w:lang w:eastAsia="zh-CN"/>
        </w:rPr>
        <w:t>…</w:t>
      </w:r>
      <w:r w:rsidR="00F75F75">
        <w:rPr>
          <w:rFonts w:ascii="Arial" w:eastAsia="Times New Roman" w:hAnsi="Arial" w:cs="Arial"/>
          <w:lang w:eastAsia="zh-CN"/>
        </w:rPr>
        <w:t>…………………</w:t>
      </w:r>
      <w:r w:rsidRPr="00A53263">
        <w:rPr>
          <w:rFonts w:ascii="Arial" w:eastAsia="Times New Roman" w:hAnsi="Arial" w:cs="Arial"/>
          <w:lang w:eastAsia="zh-CN"/>
        </w:rPr>
        <w:t xml:space="preserve"> dne:</w:t>
      </w:r>
    </w:p>
    <w:p w14:paraId="2C370C19" w14:textId="77777777" w:rsidR="00A53263" w:rsidRPr="00A53263" w:rsidRDefault="00A53263" w:rsidP="00A532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highlight w:val="green"/>
          <w:lang w:eastAsia="zh-CN"/>
        </w:rPr>
      </w:pPr>
    </w:p>
    <w:p w14:paraId="56D7EA81" w14:textId="77777777" w:rsidR="00A53263" w:rsidRPr="00A53263" w:rsidRDefault="00A53263" w:rsidP="00A532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highlight w:val="green"/>
          <w:lang w:eastAsia="zh-CN"/>
        </w:rPr>
      </w:pPr>
    </w:p>
    <w:p w14:paraId="344C4562" w14:textId="77777777" w:rsidR="00A53263" w:rsidRPr="00A53263" w:rsidRDefault="00A53263" w:rsidP="00A53263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highlight w:val="green"/>
          <w:lang w:eastAsia="zh-CN"/>
        </w:rPr>
      </w:pPr>
    </w:p>
    <w:p w14:paraId="6D0E975E" w14:textId="77777777" w:rsidR="00A53263" w:rsidRPr="00A53263" w:rsidRDefault="00A53263" w:rsidP="00A532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highlight w:val="green"/>
          <w:lang w:eastAsia="zh-CN"/>
        </w:rPr>
      </w:pPr>
    </w:p>
    <w:p w14:paraId="63D1D806" w14:textId="77777777" w:rsidR="00A53263" w:rsidRPr="00A53263" w:rsidRDefault="00A53263" w:rsidP="00A5326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A53263">
        <w:rPr>
          <w:rFonts w:ascii="Arial" w:eastAsia="Times New Roman" w:hAnsi="Arial" w:cs="Arial"/>
          <w:lang w:eastAsia="zh-CN"/>
        </w:rPr>
        <w:t>Za Objednatele:</w:t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</w:r>
      <w:r w:rsidRPr="00A53263">
        <w:rPr>
          <w:rFonts w:ascii="Arial" w:eastAsia="Times New Roman" w:hAnsi="Arial" w:cs="Arial"/>
          <w:lang w:eastAsia="zh-CN"/>
        </w:rPr>
        <w:tab/>
        <w:t>Za Zpracovatele:</w:t>
      </w:r>
    </w:p>
    <w:p w14:paraId="04594728" w14:textId="77777777" w:rsidR="00A53263" w:rsidRDefault="00A53263"/>
    <w:sectPr w:rsidR="00A53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10D70" w14:textId="77777777" w:rsidR="000B58EC" w:rsidRDefault="000B58EC">
      <w:pPr>
        <w:spacing w:after="0" w:line="240" w:lineRule="auto"/>
      </w:pPr>
      <w:r>
        <w:separator/>
      </w:r>
    </w:p>
  </w:endnote>
  <w:endnote w:type="continuationSeparator" w:id="0">
    <w:p w14:paraId="532203CE" w14:textId="77777777" w:rsidR="000B58EC" w:rsidRDefault="000B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F2CA5" w14:textId="77777777" w:rsidR="00B97162" w:rsidRDefault="00B971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1FBB" w14:textId="77777777" w:rsidR="00B97162" w:rsidRDefault="00A5326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372AFB" wp14:editId="6C78D2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EA03B" w14:textId="34098F72" w:rsidR="00B97162" w:rsidRDefault="002C5F5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32A49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72A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" stroked="f">
              <v:fill opacity="0"/>
              <v:textbox inset="0,0,0,0">
                <w:txbxContent>
                  <w:p w14:paraId="723EA03B" w14:textId="34098F72" w:rsidR="00B97162" w:rsidRDefault="002C5F5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32A49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6C0D" w14:textId="77777777" w:rsidR="00B97162" w:rsidRDefault="00B971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1FFDB" w14:textId="77777777" w:rsidR="000B58EC" w:rsidRDefault="000B58EC">
      <w:pPr>
        <w:spacing w:after="0" w:line="240" w:lineRule="auto"/>
      </w:pPr>
      <w:r>
        <w:separator/>
      </w:r>
    </w:p>
  </w:footnote>
  <w:footnote w:type="continuationSeparator" w:id="0">
    <w:p w14:paraId="2D26DD7A" w14:textId="77777777" w:rsidR="000B58EC" w:rsidRDefault="000B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EC0D" w14:textId="77777777" w:rsidR="00B97162" w:rsidRDefault="00B971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6C9D9" w14:textId="77777777" w:rsidR="00B97162" w:rsidRDefault="00B971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F492" w14:textId="77777777" w:rsidR="00B97162" w:rsidRDefault="00B971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9154D8C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</w:abstractNum>
  <w:abstractNum w:abstractNumId="1">
    <w:nsid w:val="19DC559B"/>
    <w:multiLevelType w:val="hybridMultilevel"/>
    <w:tmpl w:val="C2084BD4"/>
    <w:lvl w:ilvl="0" w:tplc="9154D8C8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C835AD"/>
    <w:multiLevelType w:val="hybridMultilevel"/>
    <w:tmpl w:val="110A08F2"/>
    <w:lvl w:ilvl="0" w:tplc="9154D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7796C"/>
    <w:multiLevelType w:val="hybridMultilevel"/>
    <w:tmpl w:val="0D6AFF9C"/>
    <w:lvl w:ilvl="0" w:tplc="9154D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1FB8"/>
    <w:multiLevelType w:val="multilevel"/>
    <w:tmpl w:val="A77CC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59D2FD2"/>
    <w:multiLevelType w:val="multilevel"/>
    <w:tmpl w:val="6E24F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CF439C"/>
    <w:multiLevelType w:val="multilevel"/>
    <w:tmpl w:val="DC1CC8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C886179"/>
    <w:multiLevelType w:val="hybridMultilevel"/>
    <w:tmpl w:val="6ECE716C"/>
    <w:lvl w:ilvl="0" w:tplc="C0CC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9AD5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FD0194"/>
    <w:multiLevelType w:val="hybridMultilevel"/>
    <w:tmpl w:val="8310750C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63"/>
    <w:rsid w:val="00080253"/>
    <w:rsid w:val="00082E8C"/>
    <w:rsid w:val="000B58EC"/>
    <w:rsid w:val="00126DEF"/>
    <w:rsid w:val="00141707"/>
    <w:rsid w:val="00166DB4"/>
    <w:rsid w:val="001923E8"/>
    <w:rsid w:val="001B5763"/>
    <w:rsid w:val="001C0D37"/>
    <w:rsid w:val="001E137E"/>
    <w:rsid w:val="00213D04"/>
    <w:rsid w:val="00233DDC"/>
    <w:rsid w:val="00287CFF"/>
    <w:rsid w:val="00293841"/>
    <w:rsid w:val="00295E11"/>
    <w:rsid w:val="002C5F5A"/>
    <w:rsid w:val="002F0FF9"/>
    <w:rsid w:val="002F1228"/>
    <w:rsid w:val="00334968"/>
    <w:rsid w:val="00343581"/>
    <w:rsid w:val="003A27D3"/>
    <w:rsid w:val="003C080F"/>
    <w:rsid w:val="003C7C1F"/>
    <w:rsid w:val="003F1FE9"/>
    <w:rsid w:val="00472A4A"/>
    <w:rsid w:val="00481C02"/>
    <w:rsid w:val="004861E1"/>
    <w:rsid w:val="00486F0D"/>
    <w:rsid w:val="00495BA2"/>
    <w:rsid w:val="004C719D"/>
    <w:rsid w:val="00503488"/>
    <w:rsid w:val="00526EC0"/>
    <w:rsid w:val="005B4B74"/>
    <w:rsid w:val="005B5FCC"/>
    <w:rsid w:val="00614373"/>
    <w:rsid w:val="00650B80"/>
    <w:rsid w:val="00650BDC"/>
    <w:rsid w:val="00652B39"/>
    <w:rsid w:val="0066019B"/>
    <w:rsid w:val="0066118B"/>
    <w:rsid w:val="00674CB1"/>
    <w:rsid w:val="006D6A09"/>
    <w:rsid w:val="006E5DE3"/>
    <w:rsid w:val="00720AAE"/>
    <w:rsid w:val="007308E0"/>
    <w:rsid w:val="00735F06"/>
    <w:rsid w:val="0078207E"/>
    <w:rsid w:val="0083375D"/>
    <w:rsid w:val="00854CE3"/>
    <w:rsid w:val="0085606C"/>
    <w:rsid w:val="00892EB6"/>
    <w:rsid w:val="0089603B"/>
    <w:rsid w:val="00896E40"/>
    <w:rsid w:val="008D0B2F"/>
    <w:rsid w:val="008D28E9"/>
    <w:rsid w:val="008F5D2D"/>
    <w:rsid w:val="00916D7D"/>
    <w:rsid w:val="00932DE4"/>
    <w:rsid w:val="00942717"/>
    <w:rsid w:val="00986D01"/>
    <w:rsid w:val="009A2C11"/>
    <w:rsid w:val="009D3A7D"/>
    <w:rsid w:val="00A23180"/>
    <w:rsid w:val="00A359DB"/>
    <w:rsid w:val="00A53263"/>
    <w:rsid w:val="00A54D4E"/>
    <w:rsid w:val="00A73DBA"/>
    <w:rsid w:val="00A762C4"/>
    <w:rsid w:val="00B00005"/>
    <w:rsid w:val="00B123AD"/>
    <w:rsid w:val="00B97162"/>
    <w:rsid w:val="00BA5E04"/>
    <w:rsid w:val="00BC2CAC"/>
    <w:rsid w:val="00BE2A5A"/>
    <w:rsid w:val="00BF48D4"/>
    <w:rsid w:val="00C31438"/>
    <w:rsid w:val="00C32A49"/>
    <w:rsid w:val="00C664AB"/>
    <w:rsid w:val="00C7593F"/>
    <w:rsid w:val="00CD0C82"/>
    <w:rsid w:val="00CD2EDD"/>
    <w:rsid w:val="00D0614C"/>
    <w:rsid w:val="00D24BC6"/>
    <w:rsid w:val="00D56BE7"/>
    <w:rsid w:val="00D72641"/>
    <w:rsid w:val="00DB3845"/>
    <w:rsid w:val="00DD6B9C"/>
    <w:rsid w:val="00DF4174"/>
    <w:rsid w:val="00DF42D2"/>
    <w:rsid w:val="00E15EE3"/>
    <w:rsid w:val="00E22FEA"/>
    <w:rsid w:val="00E724F4"/>
    <w:rsid w:val="00E851AB"/>
    <w:rsid w:val="00EA0EF4"/>
    <w:rsid w:val="00EA7EA8"/>
    <w:rsid w:val="00EB4E76"/>
    <w:rsid w:val="00EC1FDF"/>
    <w:rsid w:val="00ED4D1F"/>
    <w:rsid w:val="00F034FE"/>
    <w:rsid w:val="00F20B76"/>
    <w:rsid w:val="00F33552"/>
    <w:rsid w:val="00F510C1"/>
    <w:rsid w:val="00F75F75"/>
    <w:rsid w:val="00F9483B"/>
    <w:rsid w:val="00FA53AB"/>
    <w:rsid w:val="00FA64F2"/>
    <w:rsid w:val="00FB5054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8C86"/>
  <w15:chartTrackingRefBased/>
  <w15:docId w15:val="{72A91508-15A7-4C64-9B9C-F1B17ED1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53263"/>
  </w:style>
  <w:style w:type="paragraph" w:styleId="Zpat">
    <w:name w:val="footer"/>
    <w:basedOn w:val="Normln"/>
    <w:link w:val="ZpatChar"/>
    <w:rsid w:val="00A53263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rsid w:val="00A532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A53263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A532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C080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E851AB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851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2136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 Vencl</dc:creator>
  <cp:keywords/>
  <dc:description/>
  <cp:lastModifiedBy>Fraňková Jana</cp:lastModifiedBy>
  <cp:revision>5</cp:revision>
  <dcterms:created xsi:type="dcterms:W3CDTF">2025-05-05T11:50:00Z</dcterms:created>
  <dcterms:modified xsi:type="dcterms:W3CDTF">2025-05-12T05:59:00Z</dcterms:modified>
</cp:coreProperties>
</file>